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B" w:rsidRPr="00280B13" w:rsidRDefault="00FC7A8B" w:rsidP="005404C2">
      <w:pPr>
        <w:jc w:val="center"/>
        <w:rPr>
          <w:rFonts w:ascii="Arial Black" w:eastAsia="Times New Roman" w:hAnsi="Arial Black"/>
          <w:sz w:val="16"/>
          <w:szCs w:val="16"/>
        </w:rPr>
      </w:pPr>
    </w:p>
    <w:p w:rsidR="00FC7A8B" w:rsidRPr="002F67C3" w:rsidRDefault="00FC7A8B" w:rsidP="005404C2">
      <w:pPr>
        <w:jc w:val="center"/>
        <w:rPr>
          <w:rFonts w:ascii="Broadway" w:hAnsi="Broadway"/>
          <w:sz w:val="36"/>
        </w:rPr>
      </w:pPr>
      <w:bookmarkStart w:id="0" w:name="_GoBack"/>
      <w:bookmarkEnd w:id="0"/>
      <w:r w:rsidRPr="002F67C3">
        <w:rPr>
          <w:rFonts w:ascii="Broadway" w:hAnsi="Broadway"/>
          <w:sz w:val="36"/>
        </w:rPr>
        <w:t xml:space="preserve">Riding Through </w:t>
      </w:r>
      <w:r>
        <w:rPr>
          <w:rFonts w:ascii="Broadway" w:hAnsi="Broadway"/>
          <w:sz w:val="36"/>
        </w:rPr>
        <w:t>Mixed Practice</w:t>
      </w:r>
    </w:p>
    <w:p w:rsidR="00FC7A8B" w:rsidRDefault="00FC7A8B" w:rsidP="005404C2">
      <w:pPr>
        <w:rPr>
          <w:b/>
        </w:rPr>
      </w:pPr>
    </w:p>
    <w:p w:rsidR="00FC7A8B" w:rsidRPr="00B56D86" w:rsidRDefault="00FC7A8B" w:rsidP="005404C2">
      <w:pPr>
        <w:pStyle w:val="ListParagraph"/>
        <w:numPr>
          <w:ilvl w:val="0"/>
          <w:numId w:val="9"/>
        </w:numPr>
        <w:rPr>
          <w:szCs w:val="20"/>
        </w:rPr>
      </w:pPr>
      <w:r w:rsidRPr="00B56D86">
        <w:rPr>
          <w:szCs w:val="20"/>
        </w:rPr>
        <w:t xml:space="preserve">The graph below represents Sam and Austin’s jog in the park. </w:t>
      </w:r>
      <w:r w:rsidRPr="00B56D86">
        <w:rPr>
          <w:rFonts w:eastAsia="Times New Roman" w:cs="Times New Roman"/>
          <w:szCs w:val="20"/>
        </w:rPr>
        <w:t>The jogging trail in the park is 20 miles long.</w:t>
      </w:r>
    </w:p>
    <w:p w:rsidR="00FC7A8B" w:rsidRPr="00B56D86" w:rsidRDefault="00D72AB4" w:rsidP="005404C2">
      <w:pPr>
        <w:jc w:val="center"/>
        <w:rPr>
          <w:rFonts w:ascii="Verdana" w:eastAsia="Times New Roman" w:hAnsi="Verdana" w:cs="Times New Roman"/>
          <w:sz w:val="20"/>
          <w:szCs w:val="20"/>
        </w:rPr>
      </w:pPr>
      <w:r w:rsidRPr="00D72A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67C559C" wp14:editId="0AECFA3F">
                <wp:simplePos x="0" y="0"/>
                <wp:positionH relativeFrom="column">
                  <wp:posOffset>1695134</wp:posOffset>
                </wp:positionH>
                <wp:positionV relativeFrom="paragraph">
                  <wp:posOffset>738822</wp:posOffset>
                </wp:positionV>
                <wp:extent cx="1562101" cy="271145"/>
                <wp:effectExtent l="0" t="2223" r="0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2101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B4" w:rsidRDefault="00D72AB4" w:rsidP="00D7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 on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2" o:spid="_x0000_s1026" type="#_x0000_t202" style="position:absolute;left:0;text-align:left;margin-left:133.5pt;margin-top:58.15pt;width:123pt;height:21.35pt;rotation:-90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" stroked="f">
                <v:textbox>
                  <w:txbxContent>
                    <w:p w:rsidR="00D72AB4" w:rsidRDefault="00D72AB4" w:rsidP="00D7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 on Trail</w:t>
                      </w:r>
                    </w:p>
                  </w:txbxContent>
                </v:textbox>
              </v:shape>
            </w:pict>
          </mc:Fallback>
        </mc:AlternateContent>
      </w:r>
      <w:r w:rsidR="00FC7A8B" w:rsidRPr="00B56D86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6F406475" wp14:editId="145ABD64">
            <wp:extent cx="2057400" cy="2057400"/>
            <wp:effectExtent l="0" t="0" r="0" b="0"/>
            <wp:docPr id="130" name="Picture 13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8B" w:rsidRPr="00B56D86" w:rsidRDefault="00FC7A8B" w:rsidP="005404C2">
      <w:pPr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FC7A8B" w:rsidRPr="00B56D86" w:rsidRDefault="00FC7A8B" w:rsidP="005404C2">
      <w:pPr>
        <w:ind w:firstLine="720"/>
        <w:rPr>
          <w:rFonts w:ascii="Verdana" w:eastAsia="Times New Roman" w:hAnsi="Verdana" w:cs="Times New Roman"/>
          <w:sz w:val="20"/>
          <w:szCs w:val="20"/>
        </w:rPr>
      </w:pPr>
      <w:r w:rsidRPr="00B56D86">
        <w:rPr>
          <w:rFonts w:ascii="Verdana" w:eastAsia="Times New Roman" w:hAnsi="Verdana" w:cs="Times New Roman"/>
          <w:sz w:val="20"/>
          <w:szCs w:val="20"/>
        </w:rPr>
        <w:t>Which of the following statements is true about Sam and Austin’s jog in the park?</w:t>
      </w:r>
      <w:r w:rsidRPr="00B56D86">
        <w:rPr>
          <w:rFonts w:ascii="Verdana" w:eastAsia="Times New Roman" w:hAnsi="Verdana" w:cs="Times New Roman"/>
          <w:sz w:val="20"/>
          <w:szCs w:val="20"/>
        </w:rPr>
        <w:tab/>
      </w:r>
    </w:p>
    <w:p w:rsidR="00FC7A8B" w:rsidRPr="00B56D86" w:rsidRDefault="00FC7A8B" w:rsidP="005404C2">
      <w:pPr>
        <w:ind w:left="720" w:firstLine="720"/>
        <w:rPr>
          <w:rFonts w:ascii="Verdana" w:eastAsia="Times New Roman" w:hAnsi="Verdana" w:cs="Times New Roman"/>
          <w:sz w:val="20"/>
          <w:szCs w:val="20"/>
        </w:rPr>
      </w:pPr>
    </w:p>
    <w:p w:rsidR="00FC7A8B" w:rsidRPr="00B56D86" w:rsidRDefault="00FC7A8B" w:rsidP="005404C2">
      <w:pPr>
        <w:pStyle w:val="ListParagraph"/>
        <w:numPr>
          <w:ilvl w:val="2"/>
          <w:numId w:val="8"/>
        </w:numPr>
        <w:ind w:left="1440"/>
        <w:rPr>
          <w:rFonts w:eastAsia="Times New Roman" w:cs="Times New Roman"/>
          <w:szCs w:val="20"/>
        </w:rPr>
      </w:pPr>
      <w:r w:rsidRPr="00B56D86">
        <w:rPr>
          <w:rFonts w:eastAsia="Times New Roman" w:cs="Times New Roman"/>
          <w:szCs w:val="20"/>
        </w:rPr>
        <w:t>Sam and Austin jog at the same rate.</w:t>
      </w:r>
    </w:p>
    <w:p w:rsidR="00FC7A8B" w:rsidRPr="00B56D86" w:rsidRDefault="00FC7A8B" w:rsidP="005404C2">
      <w:pPr>
        <w:pStyle w:val="ListParagraph"/>
        <w:numPr>
          <w:ilvl w:val="2"/>
          <w:numId w:val="8"/>
        </w:numPr>
        <w:ind w:left="1440"/>
        <w:rPr>
          <w:rFonts w:eastAsia="Times New Roman" w:cs="Times New Roman"/>
          <w:szCs w:val="20"/>
        </w:rPr>
      </w:pPr>
      <w:r w:rsidRPr="00B56D86">
        <w:rPr>
          <w:rFonts w:eastAsia="Times New Roman" w:cs="Times New Roman"/>
          <w:szCs w:val="20"/>
        </w:rPr>
        <w:t>Sam and Austin started jogging at the same location in the park.</w:t>
      </w:r>
    </w:p>
    <w:p w:rsidR="00FC7A8B" w:rsidRPr="00B56D86" w:rsidRDefault="00FC7A8B" w:rsidP="005404C2">
      <w:pPr>
        <w:pStyle w:val="ListParagraph"/>
        <w:numPr>
          <w:ilvl w:val="2"/>
          <w:numId w:val="8"/>
        </w:numPr>
        <w:ind w:left="1440"/>
        <w:rPr>
          <w:rFonts w:eastAsia="Times New Roman" w:cs="Times New Roman"/>
          <w:szCs w:val="20"/>
        </w:rPr>
      </w:pPr>
      <w:r w:rsidRPr="00B56D86">
        <w:rPr>
          <w:rFonts w:eastAsia="Times New Roman" w:cs="Times New Roman"/>
          <w:szCs w:val="20"/>
        </w:rPr>
        <w:t>After 2 hours, Sam and Austin are at the same place on the jogging trail.</w:t>
      </w:r>
    </w:p>
    <w:p w:rsidR="00FC7A8B" w:rsidRPr="00B56D86" w:rsidRDefault="00FC7A8B" w:rsidP="005404C2">
      <w:pPr>
        <w:pStyle w:val="ListParagraph"/>
        <w:numPr>
          <w:ilvl w:val="2"/>
          <w:numId w:val="8"/>
        </w:numPr>
        <w:ind w:left="1440"/>
        <w:rPr>
          <w:rFonts w:eastAsia="Times New Roman" w:cs="Times New Roman"/>
          <w:szCs w:val="20"/>
        </w:rPr>
      </w:pPr>
      <w:r w:rsidRPr="00B56D86">
        <w:rPr>
          <w:rFonts w:eastAsia="Times New Roman" w:cs="Times New Roman"/>
          <w:szCs w:val="20"/>
        </w:rPr>
        <w:t>Sam and Austin reach the end of the jogging trail at the same time.</w:t>
      </w:r>
    </w:p>
    <w:p w:rsidR="00FC7A8B" w:rsidRDefault="00FC7A8B" w:rsidP="005404C2">
      <w:pPr>
        <w:rPr>
          <w:rFonts w:ascii="Verdana" w:hAnsi="Verdana"/>
          <w:sz w:val="20"/>
          <w:szCs w:val="20"/>
        </w:rPr>
      </w:pPr>
    </w:p>
    <w:p w:rsidR="006218A1" w:rsidRDefault="006218A1" w:rsidP="005404C2">
      <w:pPr>
        <w:rPr>
          <w:rFonts w:ascii="Verdana" w:hAnsi="Verdana"/>
          <w:sz w:val="20"/>
          <w:szCs w:val="20"/>
        </w:rPr>
      </w:pPr>
    </w:p>
    <w:p w:rsidR="006218A1" w:rsidRPr="00B56D86" w:rsidRDefault="006218A1" w:rsidP="005404C2">
      <w:pPr>
        <w:rPr>
          <w:rFonts w:ascii="Verdana" w:hAnsi="Verdana"/>
          <w:sz w:val="20"/>
          <w:szCs w:val="20"/>
        </w:rPr>
      </w:pPr>
    </w:p>
    <w:p w:rsidR="00FC7A8B" w:rsidRPr="00B56D86" w:rsidRDefault="00FC7A8B" w:rsidP="005404C2">
      <w:pPr>
        <w:pStyle w:val="ListParagraph"/>
        <w:numPr>
          <w:ilvl w:val="0"/>
          <w:numId w:val="9"/>
        </w:numPr>
        <w:rPr>
          <w:rFonts w:eastAsia="Times New Roman" w:cs="Times New Roman"/>
          <w:szCs w:val="20"/>
        </w:rPr>
      </w:pPr>
      <w:r w:rsidRPr="00B56D86">
        <w:rPr>
          <w:szCs w:val="20"/>
        </w:rPr>
        <w:t>Pizza Express charges $8 for any medium pizza and $5 for delivery.  Devine Pizza charges $10 for any medium pizza and has no delivery charge.  Which pair of tables below correctly represent these situations?</w:t>
      </w:r>
    </w:p>
    <w:p w:rsidR="00FC7A8B" w:rsidRPr="00B56D86" w:rsidRDefault="00FC7A8B" w:rsidP="005404C2">
      <w:pPr>
        <w:pStyle w:val="BodyText"/>
        <w:ind w:left="720"/>
        <w:rPr>
          <w:rFonts w:ascii="Verdana" w:hAnsi="Verdana" w:cs="Arial"/>
          <w:b w:val="0"/>
          <w:sz w:val="20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1440"/>
        <w:gridCol w:w="720"/>
        <w:gridCol w:w="720"/>
      </w:tblGrid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11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12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13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14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20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40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60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7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80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11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13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15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7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17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i/>
                <w:sz w:val="20"/>
              </w:rPr>
            </w:pPr>
            <w:r w:rsidRPr="00B56D86">
              <w:rPr>
                <w:rFonts w:ascii="Verdana" w:hAnsi="Verdana" w:cs="Arial"/>
                <w:i/>
                <w:sz w:val="20"/>
              </w:rPr>
              <w:t>y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10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20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30</w:t>
            </w:r>
          </w:p>
        </w:tc>
      </w:tr>
      <w:tr w:rsidR="00FC7A8B" w:rsidRPr="00B56D86" w:rsidTr="00FC7A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C7A8B" w:rsidRPr="00B56D86" w:rsidRDefault="00FC7A8B" w:rsidP="005404C2">
            <w:pPr>
              <w:pStyle w:val="BodyText"/>
              <w:jc w:val="center"/>
              <w:rPr>
                <w:rFonts w:ascii="Verdana" w:hAnsi="Verdana" w:cs="Arial"/>
                <w:b w:val="0"/>
                <w:sz w:val="20"/>
              </w:rPr>
            </w:pPr>
            <w:r w:rsidRPr="00B56D86">
              <w:rPr>
                <w:rFonts w:ascii="Verdana" w:hAnsi="Verdana" w:cs="Arial"/>
                <w:b w:val="0"/>
                <w:sz w:val="20"/>
              </w:rPr>
              <w:t>40</w:t>
            </w:r>
          </w:p>
        </w:tc>
      </w:tr>
    </w:tbl>
    <w:p w:rsidR="00B56D86" w:rsidRDefault="00B56D86" w:rsidP="005404C2">
      <w:pPr>
        <w:rPr>
          <w:rFonts w:ascii="Verdana" w:hAnsi="Verdana"/>
          <w:sz w:val="20"/>
          <w:szCs w:val="20"/>
        </w:rPr>
      </w:pPr>
    </w:p>
    <w:p w:rsidR="00B56D86" w:rsidRDefault="00B56D86" w:rsidP="005404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3.</w:t>
      </w:r>
      <w:r>
        <w:rPr>
          <w:rFonts w:ascii="Verdana" w:hAnsi="Verdana"/>
          <w:sz w:val="20"/>
          <w:szCs w:val="20"/>
        </w:rPr>
        <w:tab/>
        <w:t>Which of the following represents a linear relationship?</w:t>
      </w:r>
    </w:p>
    <w:p w:rsidR="00B56D86" w:rsidRDefault="00B56D86" w:rsidP="005404C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816"/>
        <w:gridCol w:w="283"/>
        <w:gridCol w:w="443"/>
        <w:gridCol w:w="283"/>
        <w:gridCol w:w="3816"/>
      </w:tblGrid>
      <w:tr w:rsidR="00B56D86" w:rsidTr="00B56D86">
        <w:tc>
          <w:tcPr>
            <w:tcW w:w="426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A.</w:t>
            </w: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816" w:type="dxa"/>
            <w:vAlign w:val="center"/>
          </w:tcPr>
          <w:p w:rsidR="00B56D86" w:rsidRDefault="00B56D86" w:rsidP="005404C2">
            <w:pPr>
              <w:pStyle w:val="BodyText"/>
              <w:jc w:val="center"/>
              <w:rPr>
                <w:rFonts w:ascii="Verdana" w:hAnsi="Verdana"/>
                <w:b w:val="0"/>
                <w:sz w:val="20"/>
              </w:rPr>
            </w:pPr>
            <w:r w:rsidRPr="00442AB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DA2271F" wp14:editId="10C3943A">
                  <wp:extent cx="2286000" cy="2286000"/>
                  <wp:effectExtent l="0" t="0" r="0" b="0"/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C.</w:t>
            </w: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816" w:type="dxa"/>
            <w:vAlign w:val="center"/>
          </w:tcPr>
          <w:p w:rsidR="00B56D86" w:rsidRDefault="00B56D86" w:rsidP="005404C2">
            <w:pPr>
              <w:pStyle w:val="BodyText"/>
              <w:jc w:val="center"/>
              <w:rPr>
                <w:rFonts w:ascii="Verdana" w:hAnsi="Verdana"/>
                <w:b w:val="0"/>
                <w:sz w:val="20"/>
              </w:rPr>
            </w:pPr>
            <w:r w:rsidRPr="00442AB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A1A1EE2" wp14:editId="171F8538">
                  <wp:extent cx="2286000" cy="2286000"/>
                  <wp:effectExtent l="0" t="0" r="0" b="0"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D86" w:rsidTr="00B56D86">
        <w:tc>
          <w:tcPr>
            <w:tcW w:w="426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816" w:type="dxa"/>
          </w:tcPr>
          <w:p w:rsidR="00B56D86" w:rsidRDefault="00B56D86" w:rsidP="005404C2">
            <w:pPr>
              <w:pStyle w:val="BodyText"/>
              <w:jc w:val="center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816" w:type="dxa"/>
          </w:tcPr>
          <w:p w:rsidR="00B56D86" w:rsidRDefault="00B56D86" w:rsidP="005404C2">
            <w:pPr>
              <w:pStyle w:val="BodyText"/>
              <w:jc w:val="center"/>
              <w:rPr>
                <w:rFonts w:ascii="Verdana" w:hAnsi="Verdana"/>
                <w:b w:val="0"/>
                <w:sz w:val="20"/>
              </w:rPr>
            </w:pPr>
          </w:p>
        </w:tc>
      </w:tr>
      <w:tr w:rsidR="00B56D86" w:rsidTr="00B56D86">
        <w:tc>
          <w:tcPr>
            <w:tcW w:w="426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B.</w:t>
            </w: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816" w:type="dxa"/>
            <w:vAlign w:val="center"/>
          </w:tcPr>
          <w:p w:rsidR="00B56D86" w:rsidRDefault="00B56D86" w:rsidP="005404C2">
            <w:pPr>
              <w:pStyle w:val="BodyText"/>
              <w:jc w:val="center"/>
              <w:rPr>
                <w:rFonts w:ascii="Verdana" w:hAnsi="Verdana"/>
                <w:b w:val="0"/>
                <w:sz w:val="20"/>
              </w:rPr>
            </w:pPr>
            <w:r w:rsidRPr="00442AB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F4662E7" wp14:editId="3A4CFC2E">
                  <wp:extent cx="2286000" cy="2286000"/>
                  <wp:effectExtent l="0" t="0" r="0" b="0"/>
                  <wp:docPr id="6" name="Picture 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D.</w:t>
            </w:r>
          </w:p>
        </w:tc>
        <w:tc>
          <w:tcPr>
            <w:tcW w:w="283" w:type="dxa"/>
          </w:tcPr>
          <w:p w:rsidR="00B56D86" w:rsidRDefault="00B56D86" w:rsidP="005404C2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816" w:type="dxa"/>
            <w:vAlign w:val="center"/>
          </w:tcPr>
          <w:p w:rsidR="00B56D86" w:rsidRDefault="00B56D86" w:rsidP="005404C2">
            <w:pPr>
              <w:pStyle w:val="BodyText"/>
              <w:jc w:val="center"/>
              <w:rPr>
                <w:rFonts w:ascii="Verdana" w:hAnsi="Verdana"/>
                <w:b w:val="0"/>
                <w:sz w:val="20"/>
              </w:rPr>
            </w:pPr>
            <w:r w:rsidRPr="002A7B72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6733665" wp14:editId="7CFA97AE">
                  <wp:extent cx="2286000" cy="2286000"/>
                  <wp:effectExtent l="0" t="0" r="0" b="0"/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D86" w:rsidRPr="00442AB1" w:rsidRDefault="00B56D86" w:rsidP="005404C2">
      <w:pPr>
        <w:rPr>
          <w:rFonts w:ascii="Verdana" w:eastAsia="Times New Roman" w:hAnsi="Verdana" w:cs="Times New Roman"/>
          <w:sz w:val="20"/>
          <w:szCs w:val="20"/>
        </w:rPr>
      </w:pPr>
    </w:p>
    <w:p w:rsidR="00B56D86" w:rsidRDefault="00B56D86" w:rsidP="005404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Which of the following tables represents a linear relationship?</w:t>
      </w:r>
    </w:p>
    <w:p w:rsidR="00B56D86" w:rsidRDefault="00B56D86" w:rsidP="005404C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26"/>
        <w:gridCol w:w="360"/>
        <w:gridCol w:w="720"/>
        <w:gridCol w:w="720"/>
        <w:gridCol w:w="2652"/>
        <w:gridCol w:w="450"/>
        <w:gridCol w:w="720"/>
        <w:gridCol w:w="810"/>
        <w:gridCol w:w="810"/>
      </w:tblGrid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</w:t>
            </w:r>
          </w:p>
        </w:tc>
      </w:tr>
      <w:tr w:rsidR="00B56D86" w:rsidTr="00485DA1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-4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-4</w:t>
            </w: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-3</w:t>
            </w: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6D86" w:rsidRPr="00F91D4D" w:rsidRDefault="00B56D86" w:rsidP="00485DA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B56D86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B56D86" w:rsidRDefault="00B56D86" w:rsidP="005404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B56D86" w:rsidRDefault="00B56D86" w:rsidP="00485D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</w:tr>
    </w:tbl>
    <w:p w:rsidR="00B56D86" w:rsidRDefault="00B56D86" w:rsidP="005404C2">
      <w:pPr>
        <w:rPr>
          <w:rFonts w:ascii="Verdana" w:hAnsi="Verdana"/>
          <w:sz w:val="20"/>
          <w:szCs w:val="20"/>
        </w:rPr>
      </w:pPr>
    </w:p>
    <w:p w:rsidR="00485DA1" w:rsidRDefault="00485DA1" w:rsidP="005404C2">
      <w:pPr>
        <w:rPr>
          <w:rFonts w:ascii="Verdana" w:hAnsi="Verdana"/>
          <w:sz w:val="20"/>
          <w:szCs w:val="20"/>
        </w:rPr>
      </w:pPr>
    </w:p>
    <w:p w:rsidR="00B56D86" w:rsidRDefault="00B56D86" w:rsidP="005404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Which of the following is NOT true about linear relationships?</w:t>
      </w:r>
    </w:p>
    <w:p w:rsidR="00B56D86" w:rsidRDefault="00B56D86" w:rsidP="005404C2">
      <w:pPr>
        <w:rPr>
          <w:rFonts w:ascii="Verdana" w:hAnsi="Verdana"/>
          <w:sz w:val="20"/>
          <w:szCs w:val="20"/>
        </w:rPr>
      </w:pPr>
    </w:p>
    <w:p w:rsidR="00B56D86" w:rsidRDefault="00B56D86" w:rsidP="005404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A.</w:t>
      </w:r>
      <w:r>
        <w:rPr>
          <w:rFonts w:ascii="Verdana" w:hAnsi="Verdana"/>
          <w:sz w:val="20"/>
          <w:szCs w:val="20"/>
        </w:rPr>
        <w:tab/>
        <w:t>The table of values has a constant rate of change.</w:t>
      </w:r>
    </w:p>
    <w:p w:rsidR="00B56D86" w:rsidRDefault="00B56D86" w:rsidP="005404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B.</w:t>
      </w:r>
      <w:r>
        <w:rPr>
          <w:rFonts w:ascii="Verdana" w:hAnsi="Verdana"/>
          <w:sz w:val="20"/>
          <w:szCs w:val="20"/>
        </w:rPr>
        <w:tab/>
        <w:t>All linear relationships have a constant of proportionality.</w:t>
      </w:r>
    </w:p>
    <w:p w:rsidR="00B56D86" w:rsidRDefault="00B56D86" w:rsidP="005404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C.</w:t>
      </w:r>
      <w:r>
        <w:rPr>
          <w:rFonts w:ascii="Verdana" w:hAnsi="Verdana"/>
          <w:sz w:val="20"/>
          <w:szCs w:val="20"/>
        </w:rPr>
        <w:tab/>
        <w:t>The graph can go through the origin.</w:t>
      </w:r>
    </w:p>
    <w:p w:rsidR="0003187E" w:rsidRDefault="00B56D86" w:rsidP="000822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D.</w:t>
      </w:r>
      <w:r>
        <w:rPr>
          <w:rFonts w:ascii="Verdana" w:hAnsi="Verdana"/>
          <w:sz w:val="20"/>
          <w:szCs w:val="20"/>
        </w:rPr>
        <w:tab/>
        <w:t>The graph of a linear relationship is always a line.</w:t>
      </w:r>
    </w:p>
    <w:p w:rsidR="002A2C13" w:rsidRDefault="002A2C13" w:rsidP="0008229C">
      <w:pPr>
        <w:rPr>
          <w:rFonts w:ascii="Verdana" w:hAnsi="Verdana"/>
          <w:sz w:val="20"/>
          <w:szCs w:val="20"/>
        </w:rPr>
      </w:pPr>
    </w:p>
    <w:p w:rsidR="002A2C13" w:rsidRDefault="002A2C13" w:rsidP="0008229C">
      <w:pPr>
        <w:rPr>
          <w:rFonts w:ascii="Verdana" w:hAnsi="Verdana"/>
          <w:sz w:val="20"/>
          <w:szCs w:val="20"/>
        </w:rPr>
      </w:pPr>
    </w:p>
    <w:p w:rsidR="002A2C13" w:rsidRPr="001F6365" w:rsidRDefault="002A2C13" w:rsidP="002A2C13">
      <w:pPr>
        <w:rPr>
          <w:sz w:val="10"/>
        </w:rPr>
      </w:pPr>
    </w:p>
    <w:p w:rsidR="002A2C13" w:rsidRPr="001F6365" w:rsidRDefault="002A2C13" w:rsidP="002A2C13">
      <w:pPr>
        <w:rPr>
          <w:sz w:val="14"/>
        </w:rPr>
      </w:pPr>
    </w:p>
    <w:p w:rsidR="002A2C13" w:rsidRPr="001F6365" w:rsidRDefault="00485DA1" w:rsidP="002A2C13">
      <w:pPr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lastRenderedPageBreak/>
        <w:t>6</w:t>
      </w:r>
      <w:r w:rsidR="002A2C13" w:rsidRPr="001F6365">
        <w:rPr>
          <w:rFonts w:ascii="Verdana" w:eastAsiaTheme="minorHAnsi" w:hAnsi="Verdana" w:cstheme="minorBidi"/>
          <w:sz w:val="20"/>
          <w:szCs w:val="20"/>
        </w:rPr>
        <w:t>.</w:t>
      </w:r>
      <w:r w:rsidR="002A2C13" w:rsidRPr="001F6365">
        <w:rPr>
          <w:rFonts w:ascii="Verdana" w:eastAsiaTheme="minorHAnsi" w:hAnsi="Verdana" w:cstheme="minorBidi"/>
          <w:sz w:val="20"/>
          <w:szCs w:val="20"/>
        </w:rPr>
        <w:tab/>
        <w:t>Which of the following does NOT represent a linear relationship?</w:t>
      </w:r>
    </w:p>
    <w:p w:rsidR="002A2C13" w:rsidRPr="001F6365" w:rsidRDefault="002A2C13" w:rsidP="002A2C13">
      <w:pPr>
        <w:rPr>
          <w:rFonts w:ascii="Verdana" w:eastAsiaTheme="minorHAnsi" w:hAnsi="Verdana" w:cstheme="minorBidi"/>
          <w:sz w:val="6"/>
          <w:szCs w:val="20"/>
        </w:rPr>
      </w:pPr>
    </w:p>
    <w:tbl>
      <w:tblPr>
        <w:tblStyle w:val="TableGrid5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816"/>
        <w:gridCol w:w="283"/>
        <w:gridCol w:w="443"/>
        <w:gridCol w:w="283"/>
        <w:gridCol w:w="3816"/>
      </w:tblGrid>
      <w:tr w:rsidR="002A2C13" w:rsidRPr="001F6365" w:rsidTr="00F26800">
        <w:tc>
          <w:tcPr>
            <w:tcW w:w="426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Verdana" w:eastAsia="Times New Roman" w:hAnsi="Verdana" w:cs="Times New Roman"/>
                <w:sz w:val="20"/>
                <w:szCs w:val="20"/>
              </w:rPr>
              <w:t>A.</w:t>
            </w: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41970F4" wp14:editId="1F0F0966">
                  <wp:extent cx="2286000" cy="2286000"/>
                  <wp:effectExtent l="0" t="0" r="0" b="0"/>
                  <wp:docPr id="578" name="Picture 57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Verdana" w:eastAsia="Times New Roman" w:hAnsi="Verdana" w:cs="Times New Roman"/>
                <w:sz w:val="20"/>
                <w:szCs w:val="20"/>
              </w:rPr>
              <w:t>C.</w:t>
            </w: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EE84FD8" wp14:editId="514BD760">
                  <wp:extent cx="2286000" cy="2286000"/>
                  <wp:effectExtent l="0" t="0" r="0" b="0"/>
                  <wp:docPr id="579" name="Picture 57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C13" w:rsidRPr="001F6365" w:rsidTr="00F26800">
        <w:tc>
          <w:tcPr>
            <w:tcW w:w="426" w:type="dxa"/>
          </w:tcPr>
          <w:p w:rsidR="002A2C13" w:rsidRPr="002A2C13" w:rsidRDefault="002A2C13" w:rsidP="00F2680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16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16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A2C13" w:rsidRPr="001F6365" w:rsidTr="00F26800">
        <w:tc>
          <w:tcPr>
            <w:tcW w:w="426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Verdana" w:eastAsia="Times New Roman" w:hAnsi="Verdana" w:cs="Times New Roman"/>
                <w:sz w:val="20"/>
                <w:szCs w:val="20"/>
              </w:rPr>
              <w:t>B.</w:t>
            </w: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9269C5" wp14:editId="3CF099FC">
                  <wp:extent cx="2286000" cy="2286000"/>
                  <wp:effectExtent l="0" t="0" r="0" b="0"/>
                  <wp:docPr id="580" name="Picture 58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Verdana" w:eastAsia="Times New Roman" w:hAnsi="Verdana" w:cs="Times New Roman"/>
                <w:sz w:val="20"/>
                <w:szCs w:val="20"/>
              </w:rPr>
              <w:t>D.</w:t>
            </w:r>
          </w:p>
        </w:tc>
        <w:tc>
          <w:tcPr>
            <w:tcW w:w="283" w:type="dxa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A2C13" w:rsidRPr="001F6365" w:rsidRDefault="002A2C13" w:rsidP="00F268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63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5503634" wp14:editId="213C6B0B">
                  <wp:extent cx="2286000" cy="2286000"/>
                  <wp:effectExtent l="0" t="0" r="0" b="0"/>
                  <wp:docPr id="581" name="Picture 58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C13" w:rsidRPr="001F6365" w:rsidRDefault="002A2C13" w:rsidP="002A2C13">
      <w:pPr>
        <w:rPr>
          <w:rFonts w:ascii="Times New Roman" w:eastAsia="Times New Roman" w:hAnsi="Times New Roman" w:cs="Times New Roman"/>
          <w:sz w:val="2"/>
          <w:szCs w:val="24"/>
        </w:rPr>
      </w:pPr>
    </w:p>
    <w:p w:rsidR="002A2C13" w:rsidRPr="001F6365" w:rsidRDefault="00485DA1" w:rsidP="002A2C13">
      <w:pPr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7</w:t>
      </w:r>
      <w:r w:rsidR="002A2C13" w:rsidRPr="001F6365">
        <w:rPr>
          <w:rFonts w:ascii="Verdana" w:eastAsiaTheme="minorHAnsi" w:hAnsi="Verdana" w:cstheme="minorBidi"/>
          <w:sz w:val="20"/>
          <w:szCs w:val="20"/>
        </w:rPr>
        <w:t>.</w:t>
      </w:r>
      <w:r w:rsidR="002A2C13" w:rsidRPr="001F6365">
        <w:rPr>
          <w:rFonts w:ascii="Verdana" w:eastAsiaTheme="minorHAnsi" w:hAnsi="Verdana" w:cstheme="minorBidi"/>
          <w:sz w:val="20"/>
          <w:szCs w:val="20"/>
        </w:rPr>
        <w:tab/>
        <w:t>Which of the following tables does NOT represent a linear relationship?</w:t>
      </w:r>
    </w:p>
    <w:p w:rsidR="002A2C13" w:rsidRPr="001F6365" w:rsidRDefault="002A2C13" w:rsidP="002A2C13">
      <w:pPr>
        <w:rPr>
          <w:rFonts w:ascii="Verdana" w:eastAsiaTheme="minorHAnsi" w:hAnsi="Verdana" w:cstheme="minorBidi"/>
          <w:sz w:val="20"/>
          <w:szCs w:val="20"/>
        </w:rPr>
      </w:pPr>
    </w:p>
    <w:tbl>
      <w:tblPr>
        <w:tblStyle w:val="TableGrid5"/>
        <w:tblW w:w="0" w:type="auto"/>
        <w:tblInd w:w="1440" w:type="dxa"/>
        <w:tblLook w:val="04A0" w:firstRow="1" w:lastRow="0" w:firstColumn="1" w:lastColumn="0" w:noHBand="0" w:noVBand="1"/>
      </w:tblPr>
      <w:tblGrid>
        <w:gridCol w:w="426"/>
        <w:gridCol w:w="360"/>
        <w:gridCol w:w="720"/>
        <w:gridCol w:w="720"/>
        <w:gridCol w:w="2652"/>
        <w:gridCol w:w="810"/>
        <w:gridCol w:w="270"/>
        <w:gridCol w:w="900"/>
        <w:gridCol w:w="990"/>
      </w:tblGrid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y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-7</w:t>
            </w: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2.5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-6</w:t>
            </w:r>
          </w:p>
        </w:tc>
        <w:tc>
          <w:tcPr>
            <w:tcW w:w="99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-2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-4</w:t>
            </w: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-3</w:t>
            </w:r>
          </w:p>
        </w:tc>
        <w:tc>
          <w:tcPr>
            <w:tcW w:w="99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-1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-3</w:t>
            </w: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4.5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6.5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B.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b/>
                <w:i/>
                <w:sz w:val="20"/>
                <w:szCs w:val="20"/>
              </w:rPr>
              <w:t>y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-1</w:t>
            </w: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-2</w:t>
            </w:r>
          </w:p>
        </w:tc>
        <w:tc>
          <w:tcPr>
            <w:tcW w:w="99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-11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-1</w:t>
            </w:r>
          </w:p>
        </w:tc>
        <w:tc>
          <w:tcPr>
            <w:tcW w:w="99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-9.5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-3.5</w:t>
            </w:r>
          </w:p>
        </w:tc>
      </w:tr>
      <w:tr w:rsidR="002A2C13" w:rsidRPr="001F6365" w:rsidTr="00485D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nil"/>
              <w:bottom w:val="nil"/>
              <w:right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C13" w:rsidRPr="001F6365" w:rsidRDefault="002A2C13" w:rsidP="00485DA1">
            <w:pPr>
              <w:jc w:val="lef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2A2C13" w:rsidRPr="001F6365" w:rsidRDefault="002A2C13" w:rsidP="00F2680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F6365">
              <w:rPr>
                <w:rFonts w:ascii="Verdana" w:eastAsiaTheme="minorHAnsi" w:hAnsi="Verdana" w:cstheme="minorBidi"/>
                <w:sz w:val="20"/>
                <w:szCs w:val="20"/>
              </w:rPr>
              <w:t>-0.5</w:t>
            </w:r>
          </w:p>
        </w:tc>
      </w:tr>
    </w:tbl>
    <w:p w:rsidR="002A2C13" w:rsidRPr="001F6365" w:rsidRDefault="002A2C13" w:rsidP="002A2C13">
      <w:pPr>
        <w:rPr>
          <w:rFonts w:ascii="Verdana" w:eastAsiaTheme="minorHAnsi" w:hAnsi="Verdana" w:cstheme="minorBidi"/>
          <w:sz w:val="28"/>
          <w:szCs w:val="20"/>
        </w:rPr>
      </w:pPr>
    </w:p>
    <w:p w:rsidR="002A2C13" w:rsidRPr="001F6365" w:rsidRDefault="00485DA1" w:rsidP="002A2C13">
      <w:pPr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8</w:t>
      </w:r>
      <w:r w:rsidR="002A2C13" w:rsidRPr="001F6365">
        <w:rPr>
          <w:rFonts w:ascii="Verdana" w:eastAsiaTheme="minorHAnsi" w:hAnsi="Verdana" w:cstheme="minorBidi"/>
          <w:sz w:val="20"/>
          <w:szCs w:val="20"/>
        </w:rPr>
        <w:t>.</w:t>
      </w:r>
      <w:r w:rsidR="002A2C13" w:rsidRPr="001F6365">
        <w:rPr>
          <w:rFonts w:ascii="Verdana" w:eastAsiaTheme="minorHAnsi" w:hAnsi="Verdana" w:cstheme="minorBidi"/>
          <w:sz w:val="20"/>
          <w:szCs w:val="20"/>
        </w:rPr>
        <w:tab/>
        <w:t>Look at the statements below.</w:t>
      </w:r>
    </w:p>
    <w:p w:rsidR="002A2C13" w:rsidRPr="002A2C13" w:rsidRDefault="002A2C13" w:rsidP="002A2C13">
      <w:pPr>
        <w:rPr>
          <w:rFonts w:ascii="Verdana" w:eastAsiaTheme="minorHAnsi" w:hAnsi="Verdana" w:cstheme="minorBidi"/>
          <w:sz w:val="16"/>
          <w:szCs w:val="16"/>
        </w:rPr>
      </w:pPr>
    </w:p>
    <w:p w:rsidR="002A2C13" w:rsidRPr="001F6365" w:rsidRDefault="002A2C13" w:rsidP="002A2C13">
      <w:pPr>
        <w:numPr>
          <w:ilvl w:val="0"/>
          <w:numId w:val="50"/>
        </w:numPr>
        <w:ind w:firstLine="1890"/>
        <w:contextualSpacing/>
        <w:rPr>
          <w:rFonts w:ascii="Verdana" w:eastAsiaTheme="minorHAnsi" w:hAnsi="Verdana" w:cstheme="minorBidi"/>
          <w:sz w:val="20"/>
          <w:szCs w:val="20"/>
        </w:rPr>
      </w:pPr>
      <w:r w:rsidRPr="001F6365">
        <w:rPr>
          <w:rFonts w:ascii="Verdana" w:eastAsiaTheme="minorHAnsi" w:hAnsi="Verdana" w:cstheme="minorBidi"/>
          <w:sz w:val="20"/>
          <w:szCs w:val="20"/>
        </w:rPr>
        <w:t>The graphs of all linear relationships are a line.</w:t>
      </w:r>
    </w:p>
    <w:p w:rsidR="002A2C13" w:rsidRPr="001F6365" w:rsidRDefault="002A2C13" w:rsidP="002A2C13">
      <w:pPr>
        <w:numPr>
          <w:ilvl w:val="0"/>
          <w:numId w:val="50"/>
        </w:numPr>
        <w:ind w:firstLine="1890"/>
        <w:contextualSpacing/>
        <w:rPr>
          <w:rFonts w:ascii="Verdana" w:eastAsiaTheme="minorHAnsi" w:hAnsi="Verdana" w:cstheme="minorBidi"/>
          <w:sz w:val="20"/>
          <w:szCs w:val="20"/>
        </w:rPr>
      </w:pPr>
      <w:r w:rsidRPr="001F6365">
        <w:rPr>
          <w:rFonts w:ascii="Verdana" w:eastAsiaTheme="minorHAnsi" w:hAnsi="Verdana" w:cstheme="minorBidi"/>
          <w:sz w:val="20"/>
          <w:szCs w:val="20"/>
        </w:rPr>
        <w:t>The graphs of all linear relationships go through the origin.</w:t>
      </w:r>
    </w:p>
    <w:p w:rsidR="002A2C13" w:rsidRPr="001F6365" w:rsidRDefault="002A2C13" w:rsidP="002A2C13">
      <w:pPr>
        <w:numPr>
          <w:ilvl w:val="0"/>
          <w:numId w:val="50"/>
        </w:numPr>
        <w:ind w:firstLine="1890"/>
        <w:contextualSpacing/>
        <w:rPr>
          <w:rFonts w:ascii="Verdana" w:eastAsiaTheme="minorHAnsi" w:hAnsi="Verdana" w:cstheme="minorBidi"/>
          <w:sz w:val="20"/>
          <w:szCs w:val="20"/>
        </w:rPr>
      </w:pPr>
      <w:r w:rsidRPr="001F6365">
        <w:rPr>
          <w:rFonts w:ascii="Verdana" w:eastAsiaTheme="minorHAnsi" w:hAnsi="Verdana" w:cstheme="minorBidi"/>
          <w:sz w:val="20"/>
          <w:szCs w:val="20"/>
        </w:rPr>
        <w:t>The tables of all linear relationships have a constant rate of change.</w:t>
      </w:r>
    </w:p>
    <w:p w:rsidR="002A2C13" w:rsidRPr="001F6365" w:rsidRDefault="002A2C13" w:rsidP="002A2C13">
      <w:pPr>
        <w:numPr>
          <w:ilvl w:val="0"/>
          <w:numId w:val="50"/>
        </w:numPr>
        <w:ind w:firstLine="1890"/>
        <w:contextualSpacing/>
        <w:rPr>
          <w:rFonts w:ascii="Verdana" w:eastAsiaTheme="minorHAnsi" w:hAnsi="Verdana" w:cstheme="minorBidi"/>
          <w:sz w:val="20"/>
          <w:szCs w:val="20"/>
        </w:rPr>
      </w:pPr>
      <w:r w:rsidRPr="001F6365">
        <w:rPr>
          <w:rFonts w:ascii="Verdana" w:eastAsiaTheme="minorHAnsi" w:hAnsi="Verdana" w:cstheme="minorBidi"/>
          <w:sz w:val="20"/>
          <w:szCs w:val="20"/>
        </w:rPr>
        <w:t>The tables of all linear relationships contain the point (0, 0).</w:t>
      </w:r>
    </w:p>
    <w:p w:rsidR="002A2C13" w:rsidRPr="002A2C13" w:rsidRDefault="002A2C13" w:rsidP="002A2C13">
      <w:pPr>
        <w:rPr>
          <w:rFonts w:ascii="Verdana" w:eastAsiaTheme="minorHAnsi" w:hAnsi="Verdana" w:cstheme="minorBidi"/>
          <w:sz w:val="16"/>
          <w:szCs w:val="16"/>
        </w:rPr>
      </w:pPr>
    </w:p>
    <w:p w:rsidR="002A2C13" w:rsidRPr="001F6365" w:rsidRDefault="002A2C13" w:rsidP="002A2C13">
      <w:pPr>
        <w:ind w:left="1440"/>
        <w:rPr>
          <w:rFonts w:ascii="Verdana" w:eastAsiaTheme="minorHAnsi" w:hAnsi="Verdana" w:cstheme="minorBidi"/>
          <w:sz w:val="20"/>
          <w:szCs w:val="20"/>
        </w:rPr>
      </w:pPr>
      <w:r w:rsidRPr="001F6365">
        <w:rPr>
          <w:rFonts w:ascii="Verdana" w:eastAsiaTheme="minorHAnsi" w:hAnsi="Verdana" w:cstheme="minorBidi"/>
          <w:sz w:val="20"/>
          <w:szCs w:val="20"/>
        </w:rPr>
        <w:t>Which of the statements above are true?</w:t>
      </w:r>
    </w:p>
    <w:p w:rsidR="002A2C13" w:rsidRPr="002A2C13" w:rsidRDefault="002A2C13" w:rsidP="002A2C13">
      <w:pPr>
        <w:ind w:left="1440"/>
        <w:rPr>
          <w:rFonts w:ascii="Verdana" w:eastAsiaTheme="minorHAnsi" w:hAnsi="Verdana" w:cstheme="minorBidi"/>
          <w:sz w:val="16"/>
          <w:szCs w:val="16"/>
        </w:rPr>
      </w:pPr>
    </w:p>
    <w:p w:rsidR="002A2C13" w:rsidRPr="001F6365" w:rsidRDefault="002A2C13" w:rsidP="002A2C13">
      <w:pPr>
        <w:ind w:left="1440"/>
        <w:rPr>
          <w:rFonts w:ascii="Verdana" w:eastAsiaTheme="minorHAnsi" w:hAnsi="Verdana" w:cstheme="minorBidi"/>
          <w:sz w:val="20"/>
          <w:szCs w:val="20"/>
        </w:rPr>
      </w:pPr>
      <w:r w:rsidRPr="001F6365">
        <w:rPr>
          <w:rFonts w:ascii="Verdana" w:eastAsiaTheme="minorHAnsi" w:hAnsi="Verdana" w:cstheme="minorBidi"/>
          <w:sz w:val="20"/>
          <w:szCs w:val="20"/>
        </w:rPr>
        <w:t>A.</w:t>
      </w:r>
      <w:r w:rsidRPr="001F6365">
        <w:rPr>
          <w:rFonts w:ascii="Verdana" w:eastAsiaTheme="minorHAnsi" w:hAnsi="Verdana" w:cstheme="minorBidi"/>
          <w:sz w:val="20"/>
          <w:szCs w:val="20"/>
        </w:rPr>
        <w:tab/>
        <w:t>I and III only</w:t>
      </w:r>
      <w:r w:rsidRPr="001F6365">
        <w:rPr>
          <w:rFonts w:ascii="Verdana" w:eastAsiaTheme="minorHAnsi" w:hAnsi="Verdana" w:cstheme="minorBidi"/>
          <w:sz w:val="20"/>
          <w:szCs w:val="20"/>
        </w:rPr>
        <w:tab/>
      </w:r>
      <w:r w:rsidRPr="001F6365">
        <w:rPr>
          <w:rFonts w:ascii="Verdana" w:eastAsiaTheme="minorHAnsi" w:hAnsi="Verdana" w:cstheme="minorBidi"/>
          <w:sz w:val="20"/>
          <w:szCs w:val="20"/>
        </w:rPr>
        <w:tab/>
      </w:r>
      <w:r w:rsidRPr="001F6365">
        <w:rPr>
          <w:rFonts w:ascii="Verdana" w:eastAsiaTheme="minorHAnsi" w:hAnsi="Verdana" w:cstheme="minorBidi"/>
          <w:sz w:val="20"/>
          <w:szCs w:val="20"/>
        </w:rPr>
        <w:tab/>
        <w:t>C.</w:t>
      </w:r>
      <w:r w:rsidRPr="001F6365">
        <w:rPr>
          <w:rFonts w:ascii="Verdana" w:eastAsiaTheme="minorHAnsi" w:hAnsi="Verdana" w:cstheme="minorBidi"/>
          <w:sz w:val="20"/>
          <w:szCs w:val="20"/>
        </w:rPr>
        <w:tab/>
        <w:t>II and IV only</w:t>
      </w:r>
    </w:p>
    <w:p w:rsidR="002A2C13" w:rsidRPr="001F6365" w:rsidRDefault="002A2C13" w:rsidP="002A2C13">
      <w:pPr>
        <w:ind w:left="1440"/>
        <w:rPr>
          <w:rFonts w:ascii="Verdana" w:eastAsiaTheme="minorHAnsi" w:hAnsi="Verdana" w:cstheme="minorBidi"/>
          <w:sz w:val="20"/>
          <w:szCs w:val="20"/>
        </w:rPr>
      </w:pPr>
      <w:r w:rsidRPr="001F6365">
        <w:rPr>
          <w:rFonts w:ascii="Verdana" w:eastAsiaTheme="minorHAnsi" w:hAnsi="Verdana" w:cstheme="minorBidi"/>
          <w:sz w:val="20"/>
          <w:szCs w:val="20"/>
        </w:rPr>
        <w:t>B.</w:t>
      </w:r>
      <w:r w:rsidRPr="001F6365">
        <w:rPr>
          <w:rFonts w:ascii="Verdana" w:eastAsiaTheme="minorHAnsi" w:hAnsi="Verdana" w:cstheme="minorBidi"/>
          <w:sz w:val="20"/>
          <w:szCs w:val="20"/>
        </w:rPr>
        <w:tab/>
        <w:t>I, II, and III only</w:t>
      </w:r>
      <w:r w:rsidRPr="001F6365">
        <w:rPr>
          <w:rFonts w:ascii="Verdana" w:eastAsiaTheme="minorHAnsi" w:hAnsi="Verdana" w:cstheme="minorBidi"/>
          <w:sz w:val="20"/>
          <w:szCs w:val="20"/>
        </w:rPr>
        <w:tab/>
      </w:r>
      <w:r w:rsidRPr="001F6365">
        <w:rPr>
          <w:rFonts w:ascii="Verdana" w:eastAsiaTheme="minorHAnsi" w:hAnsi="Verdana" w:cstheme="minorBidi"/>
          <w:sz w:val="20"/>
          <w:szCs w:val="20"/>
        </w:rPr>
        <w:tab/>
        <w:t>D.</w:t>
      </w:r>
      <w:r w:rsidRPr="001F6365">
        <w:rPr>
          <w:rFonts w:ascii="Verdana" w:eastAsiaTheme="minorHAnsi" w:hAnsi="Verdana" w:cstheme="minorBidi"/>
          <w:sz w:val="20"/>
          <w:szCs w:val="20"/>
        </w:rPr>
        <w:tab/>
        <w:t>I, II, III, and IV</w:t>
      </w:r>
    </w:p>
    <w:sectPr w:rsidR="002A2C13" w:rsidRPr="001F6365" w:rsidSect="00485DA1">
      <w:footerReference w:type="default" r:id="rId20"/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B8" w:rsidRDefault="008E46B8" w:rsidP="00AB4B14">
      <w:r>
        <w:separator/>
      </w:r>
    </w:p>
  </w:endnote>
  <w:endnote w:type="continuationSeparator" w:id="0">
    <w:p w:rsidR="008E46B8" w:rsidRDefault="008E46B8" w:rsidP="00AB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DB" w:rsidRPr="00AB4B14" w:rsidRDefault="00351ADB" w:rsidP="00AB4B1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B8" w:rsidRDefault="008E46B8" w:rsidP="00AB4B14">
      <w:r>
        <w:separator/>
      </w:r>
    </w:p>
  </w:footnote>
  <w:footnote w:type="continuationSeparator" w:id="0">
    <w:p w:rsidR="008E46B8" w:rsidRDefault="008E46B8" w:rsidP="00AB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A1" w:rsidRPr="00485DA1" w:rsidRDefault="00485DA1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Name ______________________</w:t>
    </w:r>
    <w:r w:rsidRPr="00280B13">
      <w:rPr>
        <w:rFonts w:ascii="Verdana" w:hAnsi="Verdana"/>
        <w:sz w:val="20"/>
        <w:szCs w:val="20"/>
      </w:rPr>
      <w:t>___</w:t>
    </w:r>
    <w:r>
      <w:rPr>
        <w:rFonts w:ascii="Verdana" w:hAnsi="Verdana"/>
        <w:sz w:val="20"/>
        <w:szCs w:val="20"/>
      </w:rPr>
      <w:t xml:space="preserve">___________  </w:t>
    </w:r>
    <w:r>
      <w:rPr>
        <w:rFonts w:ascii="Verdana" w:hAnsi="Verdana"/>
        <w:sz w:val="20"/>
        <w:szCs w:val="20"/>
      </w:rPr>
      <w:tab/>
      <w:t xml:space="preserve">               Date ___________</w:t>
    </w:r>
    <w:r w:rsidRPr="00280B13">
      <w:rPr>
        <w:rFonts w:ascii="Verdana" w:hAnsi="Verdana"/>
        <w:sz w:val="20"/>
        <w:szCs w:val="20"/>
      </w:rPr>
      <w:t>_____</w:t>
    </w:r>
    <w:proofErr w:type="gramStart"/>
    <w:r w:rsidRPr="00280B13">
      <w:rPr>
        <w:rFonts w:ascii="Verdana" w:hAnsi="Verdana"/>
        <w:sz w:val="20"/>
        <w:szCs w:val="20"/>
      </w:rPr>
      <w:t>_  Period</w:t>
    </w:r>
    <w:proofErr w:type="gramEnd"/>
    <w:r w:rsidRPr="00280B13">
      <w:rPr>
        <w:rFonts w:ascii="Verdana" w:hAnsi="Verdana"/>
        <w:sz w:val="20"/>
        <w:szCs w:val="20"/>
      </w:rPr>
      <w:t xml:space="preserve">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F71"/>
    <w:multiLevelType w:val="hybridMultilevel"/>
    <w:tmpl w:val="ED58C872"/>
    <w:lvl w:ilvl="0" w:tplc="C4B27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AC1EE2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97C86"/>
    <w:multiLevelType w:val="hybridMultilevel"/>
    <w:tmpl w:val="1152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2707"/>
    <w:multiLevelType w:val="hybridMultilevel"/>
    <w:tmpl w:val="F20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975FB"/>
    <w:multiLevelType w:val="hybridMultilevel"/>
    <w:tmpl w:val="ED58C872"/>
    <w:lvl w:ilvl="0" w:tplc="C4B27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AC1EE2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AF1353"/>
    <w:multiLevelType w:val="hybridMultilevel"/>
    <w:tmpl w:val="0760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36B8"/>
    <w:multiLevelType w:val="hybridMultilevel"/>
    <w:tmpl w:val="F17C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20494"/>
    <w:multiLevelType w:val="hybridMultilevel"/>
    <w:tmpl w:val="18C6EAF2"/>
    <w:lvl w:ilvl="0" w:tplc="28B85DAC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72EBC"/>
    <w:multiLevelType w:val="hybridMultilevel"/>
    <w:tmpl w:val="9422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51CD"/>
    <w:multiLevelType w:val="hybridMultilevel"/>
    <w:tmpl w:val="D1B6D574"/>
    <w:lvl w:ilvl="0" w:tplc="764E135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F8A0D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7C1"/>
    <w:multiLevelType w:val="hybridMultilevel"/>
    <w:tmpl w:val="C39E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34A8A"/>
    <w:multiLevelType w:val="hybridMultilevel"/>
    <w:tmpl w:val="850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44586"/>
    <w:multiLevelType w:val="hybridMultilevel"/>
    <w:tmpl w:val="011C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04323"/>
    <w:multiLevelType w:val="hybridMultilevel"/>
    <w:tmpl w:val="C102E11A"/>
    <w:lvl w:ilvl="0" w:tplc="6DD027E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F8A0D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34A89"/>
    <w:multiLevelType w:val="hybridMultilevel"/>
    <w:tmpl w:val="082C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B0627"/>
    <w:multiLevelType w:val="hybridMultilevel"/>
    <w:tmpl w:val="7DD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F5E93"/>
    <w:multiLevelType w:val="hybridMultilevel"/>
    <w:tmpl w:val="A35A439C"/>
    <w:lvl w:ilvl="0" w:tplc="1E6ED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D13985"/>
    <w:multiLevelType w:val="hybridMultilevel"/>
    <w:tmpl w:val="5E52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51B7"/>
    <w:multiLevelType w:val="hybridMultilevel"/>
    <w:tmpl w:val="850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33629"/>
    <w:multiLevelType w:val="hybridMultilevel"/>
    <w:tmpl w:val="1758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26F12"/>
    <w:multiLevelType w:val="hybridMultilevel"/>
    <w:tmpl w:val="E4E24C0E"/>
    <w:lvl w:ilvl="0" w:tplc="020AA4E2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0">
    <w:nsid w:val="363B3DD1"/>
    <w:multiLevelType w:val="hybridMultilevel"/>
    <w:tmpl w:val="ACCCB3E4"/>
    <w:lvl w:ilvl="0" w:tplc="956AAB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60A9C"/>
    <w:multiLevelType w:val="hybridMultilevel"/>
    <w:tmpl w:val="AFCCAC5C"/>
    <w:lvl w:ilvl="0" w:tplc="0B52C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B73780"/>
    <w:multiLevelType w:val="hybridMultilevel"/>
    <w:tmpl w:val="D10E8B9C"/>
    <w:lvl w:ilvl="0" w:tplc="884AE09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03B2"/>
    <w:multiLevelType w:val="hybridMultilevel"/>
    <w:tmpl w:val="D9181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C0E4E"/>
    <w:multiLevelType w:val="hybridMultilevel"/>
    <w:tmpl w:val="9EF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A4B12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229C0"/>
    <w:multiLevelType w:val="hybridMultilevel"/>
    <w:tmpl w:val="B13A8162"/>
    <w:lvl w:ilvl="0" w:tplc="F7AC1EE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C4B273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49C684C4" w:tentative="1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BF746ED0" w:tentative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4" w:tplc="A57C193E" w:tentative="1">
      <w:start w:val="1"/>
      <w:numFmt w:val="bullet"/>
      <w:lvlText w:val="□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BC4EA800" w:tentative="1">
      <w:start w:val="1"/>
      <w:numFmt w:val="bullet"/>
      <w:lvlText w:val="□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6" w:tplc="863E6548" w:tentative="1">
      <w:start w:val="1"/>
      <w:numFmt w:val="bullet"/>
      <w:lvlText w:val="□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7" w:tplc="E4763760" w:tentative="1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B81A4F50" w:tentative="1">
      <w:start w:val="1"/>
      <w:numFmt w:val="bullet"/>
      <w:lvlText w:val="□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</w:abstractNum>
  <w:abstractNum w:abstractNumId="26">
    <w:nsid w:val="4367084A"/>
    <w:multiLevelType w:val="hybridMultilevel"/>
    <w:tmpl w:val="A35A439C"/>
    <w:lvl w:ilvl="0" w:tplc="1E6ED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37E0AB1"/>
    <w:multiLevelType w:val="hybridMultilevel"/>
    <w:tmpl w:val="5E52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473BC"/>
    <w:multiLevelType w:val="hybridMultilevel"/>
    <w:tmpl w:val="38B6017A"/>
    <w:lvl w:ilvl="0" w:tplc="5FBE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375EA"/>
    <w:multiLevelType w:val="hybridMultilevel"/>
    <w:tmpl w:val="AECA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A7B4F"/>
    <w:multiLevelType w:val="hybridMultilevel"/>
    <w:tmpl w:val="A9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B25BE"/>
    <w:multiLevelType w:val="hybridMultilevel"/>
    <w:tmpl w:val="D0DE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773F4"/>
    <w:multiLevelType w:val="hybridMultilevel"/>
    <w:tmpl w:val="5F9C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E4E5C"/>
    <w:multiLevelType w:val="hybridMultilevel"/>
    <w:tmpl w:val="B94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90B7A"/>
    <w:multiLevelType w:val="hybridMultilevel"/>
    <w:tmpl w:val="38B6017A"/>
    <w:lvl w:ilvl="0" w:tplc="5FBE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411C03"/>
    <w:multiLevelType w:val="hybridMultilevel"/>
    <w:tmpl w:val="38B6017A"/>
    <w:lvl w:ilvl="0" w:tplc="5FBE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3D56A7"/>
    <w:multiLevelType w:val="hybridMultilevel"/>
    <w:tmpl w:val="2566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E085F"/>
    <w:multiLevelType w:val="hybridMultilevel"/>
    <w:tmpl w:val="9196B4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921E3"/>
    <w:multiLevelType w:val="hybridMultilevel"/>
    <w:tmpl w:val="ED58C872"/>
    <w:lvl w:ilvl="0" w:tplc="C4B27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AC1EE2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15E1B3E"/>
    <w:multiLevelType w:val="hybridMultilevel"/>
    <w:tmpl w:val="7CB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A0F26"/>
    <w:multiLevelType w:val="hybridMultilevel"/>
    <w:tmpl w:val="C1A46876"/>
    <w:lvl w:ilvl="0" w:tplc="F7AC1EE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60239F3"/>
    <w:multiLevelType w:val="hybridMultilevel"/>
    <w:tmpl w:val="E4E24C0E"/>
    <w:lvl w:ilvl="0" w:tplc="020AA4E2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42">
    <w:nsid w:val="66127C20"/>
    <w:multiLevelType w:val="hybridMultilevel"/>
    <w:tmpl w:val="3BC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569E7"/>
    <w:multiLevelType w:val="hybridMultilevel"/>
    <w:tmpl w:val="75FA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F677E"/>
    <w:multiLevelType w:val="hybridMultilevel"/>
    <w:tmpl w:val="3B22DB4A"/>
    <w:lvl w:ilvl="0" w:tplc="F7AC1EE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149ADD6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49C684C4" w:tentative="1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BF746ED0" w:tentative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4" w:tplc="A57C193E" w:tentative="1">
      <w:start w:val="1"/>
      <w:numFmt w:val="bullet"/>
      <w:lvlText w:val="□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BC4EA800" w:tentative="1">
      <w:start w:val="1"/>
      <w:numFmt w:val="bullet"/>
      <w:lvlText w:val="□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6" w:tplc="863E6548" w:tentative="1">
      <w:start w:val="1"/>
      <w:numFmt w:val="bullet"/>
      <w:lvlText w:val="□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7" w:tplc="E4763760" w:tentative="1">
      <w:start w:val="1"/>
      <w:numFmt w:val="bullet"/>
      <w:lvlText w:val="□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B81A4F50" w:tentative="1">
      <w:start w:val="1"/>
      <w:numFmt w:val="bullet"/>
      <w:lvlText w:val="□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</w:abstractNum>
  <w:abstractNum w:abstractNumId="45">
    <w:nsid w:val="6F194FF7"/>
    <w:multiLevelType w:val="hybridMultilevel"/>
    <w:tmpl w:val="850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74E16"/>
    <w:multiLevelType w:val="hybridMultilevel"/>
    <w:tmpl w:val="850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E298D"/>
    <w:multiLevelType w:val="hybridMultilevel"/>
    <w:tmpl w:val="E8966356"/>
    <w:lvl w:ilvl="0" w:tplc="5958F4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37C2949"/>
    <w:multiLevelType w:val="hybridMultilevel"/>
    <w:tmpl w:val="E01E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C2451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B4809"/>
    <w:multiLevelType w:val="hybridMultilevel"/>
    <w:tmpl w:val="580AD460"/>
    <w:lvl w:ilvl="0" w:tplc="38BA8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8"/>
  </w:num>
  <w:num w:numId="4">
    <w:abstractNumId w:val="1"/>
  </w:num>
  <w:num w:numId="5">
    <w:abstractNumId w:val="24"/>
  </w:num>
  <w:num w:numId="6">
    <w:abstractNumId w:val="11"/>
  </w:num>
  <w:num w:numId="7">
    <w:abstractNumId w:val="10"/>
  </w:num>
  <w:num w:numId="8">
    <w:abstractNumId w:val="48"/>
  </w:num>
  <w:num w:numId="9">
    <w:abstractNumId w:val="13"/>
  </w:num>
  <w:num w:numId="10">
    <w:abstractNumId w:val="22"/>
  </w:num>
  <w:num w:numId="11">
    <w:abstractNumId w:val="46"/>
  </w:num>
  <w:num w:numId="12">
    <w:abstractNumId w:val="17"/>
  </w:num>
  <w:num w:numId="13">
    <w:abstractNumId w:val="45"/>
  </w:num>
  <w:num w:numId="14">
    <w:abstractNumId w:val="27"/>
  </w:num>
  <w:num w:numId="15">
    <w:abstractNumId w:val="28"/>
  </w:num>
  <w:num w:numId="16">
    <w:abstractNumId w:val="16"/>
  </w:num>
  <w:num w:numId="17">
    <w:abstractNumId w:val="34"/>
  </w:num>
  <w:num w:numId="18">
    <w:abstractNumId w:val="5"/>
  </w:num>
  <w:num w:numId="19">
    <w:abstractNumId w:val="23"/>
  </w:num>
  <w:num w:numId="20">
    <w:abstractNumId w:val="25"/>
  </w:num>
  <w:num w:numId="21">
    <w:abstractNumId w:val="44"/>
  </w:num>
  <w:num w:numId="22">
    <w:abstractNumId w:val="40"/>
  </w:num>
  <w:num w:numId="23">
    <w:abstractNumId w:val="0"/>
  </w:num>
  <w:num w:numId="24">
    <w:abstractNumId w:val="47"/>
  </w:num>
  <w:num w:numId="25">
    <w:abstractNumId w:val="15"/>
  </w:num>
  <w:num w:numId="26">
    <w:abstractNumId w:val="41"/>
  </w:num>
  <w:num w:numId="27">
    <w:abstractNumId w:val="38"/>
  </w:num>
  <w:num w:numId="28">
    <w:abstractNumId w:val="26"/>
  </w:num>
  <w:num w:numId="29">
    <w:abstractNumId w:val="19"/>
  </w:num>
  <w:num w:numId="30">
    <w:abstractNumId w:val="43"/>
  </w:num>
  <w:num w:numId="31">
    <w:abstractNumId w:val="7"/>
  </w:num>
  <w:num w:numId="32">
    <w:abstractNumId w:val="31"/>
  </w:num>
  <w:num w:numId="33">
    <w:abstractNumId w:val="20"/>
  </w:num>
  <w:num w:numId="34">
    <w:abstractNumId w:val="33"/>
  </w:num>
  <w:num w:numId="35">
    <w:abstractNumId w:val="9"/>
  </w:num>
  <w:num w:numId="36">
    <w:abstractNumId w:val="4"/>
  </w:num>
  <w:num w:numId="37">
    <w:abstractNumId w:val="3"/>
  </w:num>
  <w:num w:numId="38">
    <w:abstractNumId w:val="21"/>
  </w:num>
  <w:num w:numId="39">
    <w:abstractNumId w:val="30"/>
  </w:num>
  <w:num w:numId="40">
    <w:abstractNumId w:val="6"/>
  </w:num>
  <w:num w:numId="41">
    <w:abstractNumId w:val="32"/>
  </w:num>
  <w:num w:numId="42">
    <w:abstractNumId w:val="36"/>
  </w:num>
  <w:num w:numId="43">
    <w:abstractNumId w:val="29"/>
  </w:num>
  <w:num w:numId="44">
    <w:abstractNumId w:val="39"/>
  </w:num>
  <w:num w:numId="45">
    <w:abstractNumId w:val="18"/>
  </w:num>
  <w:num w:numId="46">
    <w:abstractNumId w:val="42"/>
  </w:num>
  <w:num w:numId="47">
    <w:abstractNumId w:val="2"/>
  </w:num>
  <w:num w:numId="48">
    <w:abstractNumId w:val="14"/>
  </w:num>
  <w:num w:numId="49">
    <w:abstractNumId w:val="3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41"/>
    <w:rsid w:val="0003187E"/>
    <w:rsid w:val="0008229C"/>
    <w:rsid w:val="000D09DD"/>
    <w:rsid w:val="00106BD9"/>
    <w:rsid w:val="001D5918"/>
    <w:rsid w:val="0023596A"/>
    <w:rsid w:val="00274D38"/>
    <w:rsid w:val="00280B13"/>
    <w:rsid w:val="002A2C13"/>
    <w:rsid w:val="00341229"/>
    <w:rsid w:val="00351ADB"/>
    <w:rsid w:val="003853F1"/>
    <w:rsid w:val="00413778"/>
    <w:rsid w:val="00436DA3"/>
    <w:rsid w:val="00485DA1"/>
    <w:rsid w:val="004E6E89"/>
    <w:rsid w:val="005404C2"/>
    <w:rsid w:val="005478C4"/>
    <w:rsid w:val="005A0BC3"/>
    <w:rsid w:val="005C2410"/>
    <w:rsid w:val="005E6A8D"/>
    <w:rsid w:val="006218A1"/>
    <w:rsid w:val="00626945"/>
    <w:rsid w:val="00630196"/>
    <w:rsid w:val="006404BB"/>
    <w:rsid w:val="00662D41"/>
    <w:rsid w:val="006A206F"/>
    <w:rsid w:val="006B1D9B"/>
    <w:rsid w:val="006F0752"/>
    <w:rsid w:val="006F3280"/>
    <w:rsid w:val="007225A3"/>
    <w:rsid w:val="00730EEF"/>
    <w:rsid w:val="007B5CCB"/>
    <w:rsid w:val="007D3312"/>
    <w:rsid w:val="00883F82"/>
    <w:rsid w:val="008915B7"/>
    <w:rsid w:val="008E46B8"/>
    <w:rsid w:val="008E58EC"/>
    <w:rsid w:val="00973AE1"/>
    <w:rsid w:val="00976AC3"/>
    <w:rsid w:val="00A32448"/>
    <w:rsid w:val="00AB4B14"/>
    <w:rsid w:val="00AF4EB1"/>
    <w:rsid w:val="00AF54A0"/>
    <w:rsid w:val="00B31A0A"/>
    <w:rsid w:val="00B337D3"/>
    <w:rsid w:val="00B56D86"/>
    <w:rsid w:val="00BB2CD9"/>
    <w:rsid w:val="00BD7595"/>
    <w:rsid w:val="00CC48A7"/>
    <w:rsid w:val="00D16AEB"/>
    <w:rsid w:val="00D72AB4"/>
    <w:rsid w:val="00D835B4"/>
    <w:rsid w:val="00D9542D"/>
    <w:rsid w:val="00DB2FF9"/>
    <w:rsid w:val="00DC69F5"/>
    <w:rsid w:val="00E072E9"/>
    <w:rsid w:val="00E3664C"/>
    <w:rsid w:val="00E919A6"/>
    <w:rsid w:val="00EC766B"/>
    <w:rsid w:val="00F128C0"/>
    <w:rsid w:val="00F2573A"/>
    <w:rsid w:val="00FC5167"/>
    <w:rsid w:val="00FC7A8B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41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rsid w:val="00662D41"/>
    <w:pPr>
      <w:shd w:val="clear" w:color="auto" w:fill="FFFFFF"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insertionchar">
    <w:name w:val="insertionchar"/>
    <w:basedOn w:val="DefaultParagraphFont"/>
    <w:rsid w:val="00662D41"/>
  </w:style>
  <w:style w:type="paragraph" w:styleId="ListParagraph">
    <w:name w:val="List Paragraph"/>
    <w:basedOn w:val="Normal"/>
    <w:uiPriority w:val="34"/>
    <w:qFormat/>
    <w:rsid w:val="00662D41"/>
    <w:pPr>
      <w:ind w:left="720"/>
      <w:contextualSpacing/>
    </w:pPr>
    <w:rPr>
      <w:rFonts w:ascii="Verdana" w:eastAsiaTheme="minorHAnsi" w:hAnsi="Verdana" w:cstheme="minorBidi"/>
      <w:sz w:val="20"/>
    </w:rPr>
  </w:style>
  <w:style w:type="table" w:styleId="TableGrid">
    <w:name w:val="Table Grid"/>
    <w:basedOn w:val="TableNormal"/>
    <w:rsid w:val="00FC7A8B"/>
    <w:rPr>
      <w:rFonts w:ascii="Calibri" w:eastAsia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8B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8B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FC7A8B"/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7A8B"/>
    <w:rPr>
      <w:rFonts w:ascii="Arial" w:eastAsia="Times New Roman" w:hAnsi="Arial"/>
      <w:b/>
      <w:sz w:val="24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DB2FF9"/>
    <w:rPr>
      <w:rFonts w:cstheme="minorBid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8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74D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agrapha">
    <w:name w:val="subparagrapha"/>
    <w:basedOn w:val="Normal"/>
    <w:rsid w:val="00274D38"/>
    <w:pPr>
      <w:shd w:val="clear" w:color="auto" w:fill="FFFFFF"/>
      <w:spacing w:before="100" w:beforeAutospacing="1" w:after="100" w:afterAutospacing="1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newchar">
    <w:name w:val="newchar"/>
    <w:basedOn w:val="DefaultParagraphFont"/>
    <w:rsid w:val="00274D38"/>
  </w:style>
  <w:style w:type="table" w:customStyle="1" w:styleId="TableGrid3">
    <w:name w:val="Table Grid3"/>
    <w:basedOn w:val="TableNormal"/>
    <w:next w:val="TableGrid"/>
    <w:rsid w:val="00274D38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274D38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74D38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41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rsid w:val="00662D41"/>
    <w:pPr>
      <w:shd w:val="clear" w:color="auto" w:fill="FFFFFF"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insertionchar">
    <w:name w:val="insertionchar"/>
    <w:basedOn w:val="DefaultParagraphFont"/>
    <w:rsid w:val="00662D41"/>
  </w:style>
  <w:style w:type="paragraph" w:styleId="ListParagraph">
    <w:name w:val="List Paragraph"/>
    <w:basedOn w:val="Normal"/>
    <w:uiPriority w:val="34"/>
    <w:qFormat/>
    <w:rsid w:val="00662D41"/>
    <w:pPr>
      <w:ind w:left="720"/>
      <w:contextualSpacing/>
    </w:pPr>
    <w:rPr>
      <w:rFonts w:ascii="Verdana" w:eastAsiaTheme="minorHAnsi" w:hAnsi="Verdana" w:cstheme="minorBidi"/>
      <w:sz w:val="20"/>
    </w:rPr>
  </w:style>
  <w:style w:type="table" w:styleId="TableGrid">
    <w:name w:val="Table Grid"/>
    <w:basedOn w:val="TableNormal"/>
    <w:rsid w:val="00FC7A8B"/>
    <w:rPr>
      <w:rFonts w:ascii="Calibri" w:eastAsia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8B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8B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FC7A8B"/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7A8B"/>
    <w:rPr>
      <w:rFonts w:ascii="Arial" w:eastAsia="Times New Roman" w:hAnsi="Arial"/>
      <w:b/>
      <w:sz w:val="24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DB2FF9"/>
    <w:rPr>
      <w:rFonts w:cstheme="minorBid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8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74D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agrapha">
    <w:name w:val="subparagrapha"/>
    <w:basedOn w:val="Normal"/>
    <w:rsid w:val="00274D38"/>
    <w:pPr>
      <w:shd w:val="clear" w:color="auto" w:fill="FFFFFF"/>
      <w:spacing w:before="100" w:beforeAutospacing="1" w:after="100" w:afterAutospacing="1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newchar">
    <w:name w:val="newchar"/>
    <w:basedOn w:val="DefaultParagraphFont"/>
    <w:rsid w:val="00274D38"/>
  </w:style>
  <w:style w:type="table" w:customStyle="1" w:styleId="TableGrid3">
    <w:name w:val="Table Grid3"/>
    <w:basedOn w:val="TableNormal"/>
    <w:next w:val="TableGrid"/>
    <w:rsid w:val="00274D38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274D38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74D38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5666132595348B17FE029B129BDD5" ma:contentTypeVersion="1" ma:contentTypeDescription="Create a new document." ma:contentTypeScope="" ma:versionID="414cd3fbdf1111fd423b18cd0055ba99">
  <xsd:schema xmlns:xsd="http://www.w3.org/2001/XMLSchema" xmlns:xs="http://www.w3.org/2001/XMLSchema" xmlns:p="http://schemas.microsoft.com/office/2006/metadata/properties" xmlns:ns3="78c6d3dc-2094-445d-bbbd-8396693f34aa" targetNamespace="http://schemas.microsoft.com/office/2006/metadata/properties" ma:root="true" ma:fieldsID="272cced102fcd72c27597f0ad42660e9" ns3:_="">
    <xsd:import namespace="78c6d3dc-2094-445d-bbbd-8396693f34a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6d3dc-2094-445d-bbbd-8396693f3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8107-C6CA-4C39-A7BC-62DA3840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6d3dc-2094-445d-bbbd-8396693f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CA102-4631-48B9-B799-5FA4C1108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250789-A635-4BD9-9F58-92FCE9EE1C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BFC14-68AD-4113-9E56-64B97121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PETERSON</dc:creator>
  <cp:lastModifiedBy>Collins, Stephanie (BMS)</cp:lastModifiedBy>
  <cp:revision>3</cp:revision>
  <cp:lastPrinted>2014-12-12T21:21:00Z</cp:lastPrinted>
  <dcterms:created xsi:type="dcterms:W3CDTF">2014-11-21T17:34:00Z</dcterms:created>
  <dcterms:modified xsi:type="dcterms:W3CDTF">2015-01-05T20:00:00Z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0x01010076D5666132595348B17FE029B129BDD5</vt:lpwstr>
  </property>
</Properties>
</file>