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4" w:rsidRDefault="00AC60E4" w:rsidP="00AC60E4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AC60E4" w:rsidRDefault="00AC60E4" w:rsidP="00AC60E4">
      <w:r>
        <w:t>Four Views of a Function: Wrap-up Day 2</w:t>
      </w:r>
    </w:p>
    <w:p w:rsidR="00AC60E4" w:rsidRDefault="00AC60E4" w:rsidP="00AC60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5"/>
        <w:gridCol w:w="5345"/>
      </w:tblGrid>
      <w:tr w:rsidR="00AC60E4" w:rsidTr="00B27627">
        <w:trPr>
          <w:trHeight w:val="3662"/>
        </w:trPr>
        <w:tc>
          <w:tcPr>
            <w:tcW w:w="5345" w:type="dxa"/>
          </w:tcPr>
          <w:p w:rsidR="00AC60E4" w:rsidRPr="00B27627" w:rsidRDefault="00AC60E4" w:rsidP="00AC60E4">
            <w:pPr>
              <w:rPr>
                <w:b/>
                <w:sz w:val="28"/>
                <w:szCs w:val="28"/>
              </w:rPr>
            </w:pPr>
            <w:r w:rsidRPr="00B27627">
              <w:rPr>
                <w:b/>
                <w:sz w:val="28"/>
                <w:szCs w:val="28"/>
              </w:rPr>
              <w:t>Table</w:t>
            </w:r>
          </w:p>
          <w:p w:rsidR="00AC60E4" w:rsidRDefault="00AC60E4" w:rsidP="00AC60E4">
            <w:r>
              <w:t>The table shows values for the independent and dependent quantities in a functional relationship.</w:t>
            </w:r>
          </w:p>
          <w:p w:rsidR="00AC60E4" w:rsidRDefault="00AC60E4" w:rsidP="00AC60E4"/>
          <w:tbl>
            <w:tblPr>
              <w:tblW w:w="0" w:type="auto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95"/>
              <w:gridCol w:w="1139"/>
            </w:tblGrid>
            <w:tr w:rsidR="00AC60E4" w:rsidTr="00B27627">
              <w:trPr>
                <w:trHeight w:val="90"/>
              </w:trPr>
              <w:tc>
                <w:tcPr>
                  <w:tcW w:w="1295" w:type="dxa"/>
                </w:tcPr>
                <w:p w:rsidR="00AC60E4" w:rsidRPr="00B27627" w:rsidRDefault="00AC60E4" w:rsidP="00B276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7627">
                    <w:rPr>
                      <w:b/>
                      <w:sz w:val="20"/>
                      <w:szCs w:val="20"/>
                    </w:rPr>
                    <w:t>Independent Quantity</w:t>
                  </w:r>
                </w:p>
              </w:tc>
              <w:tc>
                <w:tcPr>
                  <w:tcW w:w="1139" w:type="dxa"/>
                </w:tcPr>
                <w:p w:rsidR="00AC60E4" w:rsidRPr="00B27627" w:rsidRDefault="00AC60E4" w:rsidP="00B276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7627">
                    <w:rPr>
                      <w:b/>
                      <w:sz w:val="20"/>
                      <w:szCs w:val="20"/>
                    </w:rPr>
                    <w:t>Dependent Quantity</w:t>
                  </w:r>
                </w:p>
              </w:tc>
            </w:tr>
            <w:tr w:rsidR="00AC60E4" w:rsidTr="00B27627">
              <w:trPr>
                <w:trHeight w:val="161"/>
              </w:trPr>
              <w:tc>
                <w:tcPr>
                  <w:tcW w:w="1295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C60E4" w:rsidTr="00B27627">
              <w:trPr>
                <w:trHeight w:val="161"/>
              </w:trPr>
              <w:tc>
                <w:tcPr>
                  <w:tcW w:w="1295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C60E4" w:rsidTr="00B27627">
              <w:trPr>
                <w:trHeight w:val="161"/>
              </w:trPr>
              <w:tc>
                <w:tcPr>
                  <w:tcW w:w="1295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9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C60E4" w:rsidTr="00B27627">
              <w:trPr>
                <w:trHeight w:val="171"/>
              </w:trPr>
              <w:tc>
                <w:tcPr>
                  <w:tcW w:w="1295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9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-1</w:t>
                  </w:r>
                </w:p>
              </w:tc>
            </w:tr>
            <w:tr w:rsidR="00AC60E4" w:rsidTr="00B27627">
              <w:trPr>
                <w:trHeight w:val="171"/>
              </w:trPr>
              <w:tc>
                <w:tcPr>
                  <w:tcW w:w="1295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9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-4</w:t>
                  </w:r>
                </w:p>
              </w:tc>
            </w:tr>
          </w:tbl>
          <w:p w:rsidR="00AC60E4" w:rsidRPr="0029286F" w:rsidRDefault="00AC60E4" w:rsidP="00AC60E4"/>
        </w:tc>
        <w:tc>
          <w:tcPr>
            <w:tcW w:w="5345" w:type="dxa"/>
          </w:tcPr>
          <w:p w:rsidR="00AC60E4" w:rsidRDefault="00AC60E4" w:rsidP="00AC60E4">
            <w:r w:rsidRPr="00B27627">
              <w:rPr>
                <w:b/>
                <w:sz w:val="28"/>
                <w:szCs w:val="28"/>
              </w:rPr>
              <w:t>Graph</w:t>
            </w:r>
          </w:p>
          <w:p w:rsidR="00AC60E4" w:rsidRDefault="00AC60E4" w:rsidP="00AC60E4">
            <w:r>
              <w:t>Graph the function</w:t>
            </w:r>
          </w:p>
          <w:p w:rsidR="00AC60E4" w:rsidRDefault="00AC60E4" w:rsidP="00AC60E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[image]" style="width:147.35pt;height:147.35pt">
                  <v:imagedata r:id="rId4" r:href="rId5"/>
                </v:shape>
              </w:pict>
            </w:r>
          </w:p>
          <w:p w:rsidR="00AC60E4" w:rsidRDefault="00AC60E4" w:rsidP="00AC60E4"/>
        </w:tc>
      </w:tr>
      <w:tr w:rsidR="00AC60E4" w:rsidTr="00B27627">
        <w:trPr>
          <w:trHeight w:val="1962"/>
        </w:trPr>
        <w:tc>
          <w:tcPr>
            <w:tcW w:w="5345" w:type="dxa"/>
          </w:tcPr>
          <w:p w:rsidR="00AC60E4" w:rsidRPr="00B27627" w:rsidRDefault="00AC60E4" w:rsidP="00AC60E4">
            <w:pPr>
              <w:rPr>
                <w:b/>
                <w:sz w:val="28"/>
                <w:szCs w:val="28"/>
              </w:rPr>
            </w:pPr>
            <w:r w:rsidRPr="00B27627">
              <w:rPr>
                <w:b/>
                <w:sz w:val="28"/>
                <w:szCs w:val="28"/>
              </w:rPr>
              <w:t>Algebraic</w:t>
            </w:r>
          </w:p>
          <w:p w:rsidR="00AC60E4" w:rsidRDefault="00AC60E4" w:rsidP="00AC60E4">
            <w:r>
              <w:t>Write a rule for the function</w:t>
            </w:r>
          </w:p>
        </w:tc>
        <w:tc>
          <w:tcPr>
            <w:tcW w:w="5345" w:type="dxa"/>
          </w:tcPr>
          <w:p w:rsidR="00AC60E4" w:rsidRDefault="00AC60E4" w:rsidP="00AC60E4">
            <w:r w:rsidRPr="00B27627">
              <w:rPr>
                <w:b/>
                <w:sz w:val="28"/>
                <w:szCs w:val="28"/>
              </w:rPr>
              <w:t>Verbal</w:t>
            </w:r>
            <w:r>
              <w:t xml:space="preserve"> </w:t>
            </w:r>
          </w:p>
          <w:p w:rsidR="00AC60E4" w:rsidRDefault="00AC60E4" w:rsidP="00AC60E4">
            <w:r>
              <w:t>Express the rule in words.</w:t>
            </w:r>
          </w:p>
          <w:p w:rsidR="00AC60E4" w:rsidRDefault="00AC60E4" w:rsidP="00AC60E4"/>
          <w:p w:rsidR="00AC60E4" w:rsidRDefault="00AC60E4" w:rsidP="00AC60E4"/>
          <w:p w:rsidR="00AC60E4" w:rsidRDefault="00AC60E4" w:rsidP="00AC60E4"/>
          <w:p w:rsidR="00AC60E4" w:rsidRDefault="00AC60E4" w:rsidP="00AC60E4"/>
        </w:tc>
      </w:tr>
    </w:tbl>
    <w:p w:rsidR="00AC60E4" w:rsidRDefault="00AC60E4" w:rsidP="00AC60E4"/>
    <w:p w:rsidR="00AC60E4" w:rsidRDefault="00AC60E4" w:rsidP="00AC60E4"/>
    <w:p w:rsidR="00AC60E4" w:rsidRDefault="00AC60E4" w:rsidP="00AC60E4"/>
    <w:p w:rsidR="00AC60E4" w:rsidRDefault="00AC60E4" w:rsidP="00AC60E4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AC60E4" w:rsidRDefault="00AC60E4" w:rsidP="00AC60E4">
      <w:r>
        <w:t>Four Views of a Function: Wrap-up Day 2</w:t>
      </w:r>
    </w:p>
    <w:p w:rsidR="00AC60E4" w:rsidRDefault="00AC60E4" w:rsidP="00AC60E4"/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5"/>
        <w:gridCol w:w="5405"/>
      </w:tblGrid>
      <w:tr w:rsidR="00AC60E4" w:rsidTr="00B27627">
        <w:trPr>
          <w:trHeight w:val="3482"/>
        </w:trPr>
        <w:tc>
          <w:tcPr>
            <w:tcW w:w="5405" w:type="dxa"/>
          </w:tcPr>
          <w:p w:rsidR="00AC60E4" w:rsidRPr="00B27627" w:rsidRDefault="00AC60E4" w:rsidP="00AC60E4">
            <w:pPr>
              <w:rPr>
                <w:b/>
                <w:sz w:val="28"/>
                <w:szCs w:val="28"/>
              </w:rPr>
            </w:pPr>
            <w:r w:rsidRPr="00B27627">
              <w:rPr>
                <w:b/>
                <w:sz w:val="28"/>
                <w:szCs w:val="28"/>
              </w:rPr>
              <w:t>Table</w:t>
            </w:r>
          </w:p>
          <w:p w:rsidR="00AC60E4" w:rsidRDefault="00AC60E4" w:rsidP="00AC60E4">
            <w:r>
              <w:t>The table shows values for the independent and dependent quantities in a functional relationship.</w:t>
            </w:r>
          </w:p>
          <w:p w:rsidR="00AC60E4" w:rsidRDefault="00AC60E4" w:rsidP="00AC60E4"/>
          <w:tbl>
            <w:tblPr>
              <w:tblW w:w="0" w:type="auto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10"/>
              <w:gridCol w:w="1152"/>
            </w:tblGrid>
            <w:tr w:rsidR="00AC60E4" w:rsidTr="00B27627">
              <w:trPr>
                <w:trHeight w:val="91"/>
              </w:trPr>
              <w:tc>
                <w:tcPr>
                  <w:tcW w:w="1310" w:type="dxa"/>
                </w:tcPr>
                <w:p w:rsidR="00AC60E4" w:rsidRPr="00B27627" w:rsidRDefault="00AC60E4" w:rsidP="00B276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7627">
                    <w:rPr>
                      <w:b/>
                      <w:sz w:val="20"/>
                      <w:szCs w:val="20"/>
                    </w:rPr>
                    <w:t>Independent Quantity</w:t>
                  </w:r>
                </w:p>
              </w:tc>
              <w:tc>
                <w:tcPr>
                  <w:tcW w:w="1152" w:type="dxa"/>
                </w:tcPr>
                <w:p w:rsidR="00AC60E4" w:rsidRPr="00B27627" w:rsidRDefault="00AC60E4" w:rsidP="00B276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7627">
                    <w:rPr>
                      <w:b/>
                      <w:sz w:val="20"/>
                      <w:szCs w:val="20"/>
                    </w:rPr>
                    <w:t>Dependent Quantity</w:t>
                  </w:r>
                </w:p>
              </w:tc>
            </w:tr>
            <w:tr w:rsidR="00AC60E4" w:rsidTr="00B27627">
              <w:trPr>
                <w:trHeight w:val="163"/>
              </w:trPr>
              <w:tc>
                <w:tcPr>
                  <w:tcW w:w="1310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C60E4" w:rsidTr="00B27627">
              <w:trPr>
                <w:trHeight w:val="163"/>
              </w:trPr>
              <w:tc>
                <w:tcPr>
                  <w:tcW w:w="1310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2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C60E4" w:rsidTr="00B27627">
              <w:trPr>
                <w:trHeight w:val="163"/>
              </w:trPr>
              <w:tc>
                <w:tcPr>
                  <w:tcW w:w="1310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2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C60E4" w:rsidTr="00B27627">
              <w:trPr>
                <w:trHeight w:val="173"/>
              </w:trPr>
              <w:tc>
                <w:tcPr>
                  <w:tcW w:w="1310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52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-1</w:t>
                  </w:r>
                </w:p>
              </w:tc>
            </w:tr>
            <w:tr w:rsidR="00AC60E4" w:rsidTr="00B27627">
              <w:trPr>
                <w:trHeight w:val="173"/>
              </w:trPr>
              <w:tc>
                <w:tcPr>
                  <w:tcW w:w="1310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52" w:type="dxa"/>
                </w:tcPr>
                <w:p w:rsidR="00AC60E4" w:rsidRPr="00B27627" w:rsidRDefault="00AC60E4" w:rsidP="00B27627">
                  <w:pPr>
                    <w:jc w:val="center"/>
                    <w:rPr>
                      <w:sz w:val="28"/>
                      <w:szCs w:val="28"/>
                    </w:rPr>
                  </w:pPr>
                  <w:r w:rsidRPr="00B27627">
                    <w:rPr>
                      <w:sz w:val="28"/>
                      <w:szCs w:val="28"/>
                    </w:rPr>
                    <w:t>-4</w:t>
                  </w:r>
                </w:p>
              </w:tc>
            </w:tr>
          </w:tbl>
          <w:p w:rsidR="00AC60E4" w:rsidRPr="0029286F" w:rsidRDefault="00AC60E4" w:rsidP="00AC60E4"/>
        </w:tc>
        <w:tc>
          <w:tcPr>
            <w:tcW w:w="5405" w:type="dxa"/>
          </w:tcPr>
          <w:p w:rsidR="00AC60E4" w:rsidRDefault="00AC60E4" w:rsidP="00AC60E4">
            <w:r w:rsidRPr="00B27627">
              <w:rPr>
                <w:b/>
                <w:sz w:val="28"/>
                <w:szCs w:val="28"/>
              </w:rPr>
              <w:t>Graph</w:t>
            </w:r>
          </w:p>
          <w:p w:rsidR="00AC60E4" w:rsidRDefault="00AC60E4" w:rsidP="00AC60E4">
            <w:r>
              <w:t>Graph the function</w:t>
            </w:r>
          </w:p>
          <w:p w:rsidR="00AC60E4" w:rsidRDefault="00AC60E4" w:rsidP="00AC60E4">
            <w:r>
              <w:pict>
                <v:shape id="_x0000_i1026" type="#_x0000_t75" alt="[image]" style="width:147.35pt;height:147.35pt">
                  <v:imagedata r:id="rId4" r:href="rId6"/>
                </v:shape>
              </w:pict>
            </w:r>
          </w:p>
          <w:p w:rsidR="00AC60E4" w:rsidRDefault="00AC60E4" w:rsidP="00AC60E4"/>
        </w:tc>
      </w:tr>
      <w:tr w:rsidR="00AC60E4" w:rsidTr="00B27627">
        <w:trPr>
          <w:trHeight w:val="1980"/>
        </w:trPr>
        <w:tc>
          <w:tcPr>
            <w:tcW w:w="5405" w:type="dxa"/>
          </w:tcPr>
          <w:p w:rsidR="00AC60E4" w:rsidRPr="00B27627" w:rsidRDefault="00AC60E4" w:rsidP="00AC60E4">
            <w:pPr>
              <w:rPr>
                <w:b/>
                <w:sz w:val="28"/>
                <w:szCs w:val="28"/>
              </w:rPr>
            </w:pPr>
            <w:r w:rsidRPr="00B27627">
              <w:rPr>
                <w:b/>
                <w:sz w:val="28"/>
                <w:szCs w:val="28"/>
              </w:rPr>
              <w:t>Algebraic</w:t>
            </w:r>
          </w:p>
          <w:p w:rsidR="00AC60E4" w:rsidRDefault="00AC60E4" w:rsidP="00AC60E4">
            <w:r>
              <w:t>Write a rule for the function</w:t>
            </w:r>
          </w:p>
        </w:tc>
        <w:tc>
          <w:tcPr>
            <w:tcW w:w="5405" w:type="dxa"/>
          </w:tcPr>
          <w:p w:rsidR="00AC60E4" w:rsidRDefault="00AC60E4" w:rsidP="00AC60E4">
            <w:r w:rsidRPr="00B27627">
              <w:rPr>
                <w:b/>
                <w:sz w:val="28"/>
                <w:szCs w:val="28"/>
              </w:rPr>
              <w:t>Verbal</w:t>
            </w:r>
            <w:r>
              <w:t xml:space="preserve"> </w:t>
            </w:r>
          </w:p>
          <w:p w:rsidR="00AC60E4" w:rsidRDefault="00AC60E4" w:rsidP="00AC60E4">
            <w:r>
              <w:t>Express the rule in words.</w:t>
            </w:r>
          </w:p>
          <w:p w:rsidR="00AC60E4" w:rsidRDefault="00AC60E4" w:rsidP="00AC60E4"/>
          <w:p w:rsidR="00AC60E4" w:rsidRDefault="00AC60E4" w:rsidP="00AC60E4"/>
          <w:p w:rsidR="00AC60E4" w:rsidRDefault="00AC60E4" w:rsidP="00AC60E4"/>
          <w:p w:rsidR="00AC60E4" w:rsidRDefault="00AC60E4" w:rsidP="00AC60E4"/>
        </w:tc>
      </w:tr>
    </w:tbl>
    <w:p w:rsidR="00F02045" w:rsidRDefault="00F02045"/>
    <w:sectPr w:rsidR="00F02045" w:rsidSect="00851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E4"/>
    <w:rsid w:val="004D5F6B"/>
    <w:rsid w:val="0062079E"/>
    <w:rsid w:val="007D32F3"/>
    <w:rsid w:val="008515AA"/>
    <w:rsid w:val="00906AFA"/>
    <w:rsid w:val="00AC60E4"/>
    <w:rsid w:val="00B27627"/>
    <w:rsid w:val="00B46DC5"/>
    <w:rsid w:val="00CD27F3"/>
    <w:rsid w:val="00F02045"/>
    <w:rsid w:val="00F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0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Program%20Files/TI%20Education/TI%20InterActive!/TIIimagefile29854.gif" TargetMode="External"/><Relationship Id="rId5" Type="http://schemas.openxmlformats.org/officeDocument/2006/relationships/image" Target="../../../Program%20Files/TI%20Education/TI%20InterActive!/TIIimagefile29854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Fortbend ISD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subject/>
  <dc:creator>jennifer.castle</dc:creator>
  <cp:keywords/>
  <dc:description/>
  <cp:lastModifiedBy>stephanie.collins</cp:lastModifiedBy>
  <cp:revision>1</cp:revision>
  <dcterms:created xsi:type="dcterms:W3CDTF">2012-10-22T17:46:00Z</dcterms:created>
  <dcterms:modified xsi:type="dcterms:W3CDTF">2012-10-22T17:46:00Z</dcterms:modified>
</cp:coreProperties>
</file>