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EC" w:rsidRPr="00B860A4" w:rsidRDefault="00B860A4" w:rsidP="00FC37EC">
      <w:pPr>
        <w:spacing w:after="0" w:line="240" w:lineRule="auto"/>
        <w:jc w:val="center"/>
        <w:rPr>
          <w:rFonts w:ascii="Snap ITC" w:hAnsi="Snap ITC"/>
          <w:sz w:val="36"/>
        </w:rPr>
      </w:pPr>
      <w:r w:rsidRPr="00B860A4">
        <w:rPr>
          <w:rFonts w:ascii="Snap ITC" w:hAnsi="Snap ITC"/>
          <w:sz w:val="36"/>
        </w:rPr>
        <w:t xml:space="preserve">Examining </w:t>
      </w:r>
      <w:r w:rsidR="00FC37EC" w:rsidRPr="00B860A4">
        <w:rPr>
          <w:rFonts w:ascii="Snap ITC" w:hAnsi="Snap ITC"/>
          <w:sz w:val="36"/>
        </w:rPr>
        <w:t>Equations and Inequalities</w:t>
      </w:r>
    </w:p>
    <w:p w:rsidR="00FC37EC" w:rsidRDefault="00FC37EC" w:rsidP="00FC37EC">
      <w:pPr>
        <w:spacing w:after="0" w:line="240" w:lineRule="auto"/>
        <w:rPr>
          <w:rFonts w:ascii="Verdana" w:hAnsi="Verdana"/>
        </w:rPr>
      </w:pPr>
    </w:p>
    <w:p w:rsidR="00FC37EC" w:rsidRPr="00072E8E" w:rsidRDefault="0005292E" w:rsidP="00FC37EC">
      <w:pPr>
        <w:spacing w:after="0" w:line="240" w:lineRule="auto"/>
        <w:ind w:left="720" w:hanging="720"/>
        <w:rPr>
          <w:rFonts w:ascii="Verdana" w:hAnsi="Verdana"/>
        </w:rPr>
      </w:pPr>
      <w:r>
        <w:rPr>
          <w:rFonts w:ascii="Verdana" w:hAnsi="Verdana"/>
        </w:rPr>
        <w:t>1</w:t>
      </w:r>
      <w:r w:rsidR="00FC37EC">
        <w:rPr>
          <w:rFonts w:ascii="Verdana" w:hAnsi="Verdana"/>
        </w:rPr>
        <w:t>.</w:t>
      </w:r>
      <w:r w:rsidR="00FC37EC">
        <w:rPr>
          <w:rFonts w:ascii="Verdana" w:hAnsi="Verdana"/>
        </w:rPr>
        <w:tab/>
      </w:r>
      <w:r w:rsidR="00FC37EC" w:rsidRPr="00072E8E">
        <w:rPr>
          <w:rFonts w:ascii="Verdana" w:hAnsi="Verdana"/>
        </w:rPr>
        <w:t>The cost of a gallon of orange juice i</w:t>
      </w:r>
      <w:r w:rsidR="00CD66F1">
        <w:rPr>
          <w:rFonts w:ascii="Verdana" w:hAnsi="Verdana"/>
        </w:rPr>
        <w:t>s $3.50.  Write</w:t>
      </w:r>
      <w:r w:rsidR="00FC37EC">
        <w:rPr>
          <w:rFonts w:ascii="Verdana" w:hAnsi="Verdana"/>
        </w:rPr>
        <w:t xml:space="preserve"> an inequality to determine</w:t>
      </w:r>
      <w:r w:rsidR="00FC37EC" w:rsidRPr="00072E8E">
        <w:rPr>
          <w:rFonts w:ascii="Verdana" w:hAnsi="Verdana"/>
        </w:rPr>
        <w:t xml:space="preserve"> the maximum number of</w:t>
      </w:r>
      <w:r w:rsidR="00FC37EC">
        <w:rPr>
          <w:rFonts w:ascii="Verdana" w:hAnsi="Verdana"/>
        </w:rPr>
        <w:t xml:space="preserve"> </w:t>
      </w:r>
      <w:r w:rsidR="00CD66F1">
        <w:rPr>
          <w:rFonts w:ascii="Verdana" w:hAnsi="Verdana"/>
        </w:rPr>
        <w:t xml:space="preserve">gallon </w:t>
      </w:r>
      <w:r w:rsidR="00FC37EC">
        <w:rPr>
          <w:rFonts w:ascii="Verdana" w:hAnsi="Verdana"/>
        </w:rPr>
        <w:t xml:space="preserve">containers you can buy for $15.  </w:t>
      </w:r>
    </w:p>
    <w:p w:rsidR="00FC37EC" w:rsidRPr="00072E8E" w:rsidRDefault="00CD66F1" w:rsidP="00FC37EC">
      <w:pPr>
        <w:spacing w:after="0" w:line="240" w:lineRule="auto"/>
        <w:ind w:left="720" w:hanging="720"/>
        <w:rPr>
          <w:rFonts w:ascii="Verdana" w:hAnsi="Verdana"/>
        </w:rPr>
      </w:pPr>
      <w:r>
        <w:rPr>
          <w:rFonts w:ascii="Verdana" w:hAnsi="Verdana"/>
        </w:rPr>
        <w:tab/>
      </w:r>
      <w:r>
        <w:rPr>
          <w:rFonts w:ascii="Verdana" w:hAnsi="Verdana"/>
        </w:rPr>
        <w:tab/>
      </w:r>
    </w:p>
    <w:p w:rsidR="00CD66F1" w:rsidRDefault="00CD66F1" w:rsidP="00FC37EC">
      <w:pPr>
        <w:autoSpaceDE w:val="0"/>
        <w:autoSpaceDN w:val="0"/>
        <w:adjustRightInd w:val="0"/>
        <w:spacing w:after="0" w:line="240" w:lineRule="auto"/>
        <w:rPr>
          <w:rFonts w:ascii="Verdana" w:hAnsi="Verdana" w:cs="NewCaledonia-Italic"/>
          <w:iCs/>
        </w:rPr>
      </w:pPr>
      <w:r>
        <w:rPr>
          <w:rFonts w:ascii="Verdana" w:hAnsi="Verdana" w:cs="NewCaledonia-Italic"/>
          <w:iCs/>
        </w:rPr>
        <w:tab/>
      </w:r>
      <w:r>
        <w:rPr>
          <w:rFonts w:ascii="Verdana" w:hAnsi="Verdana" w:cs="NewCaledonia-Italic"/>
          <w:iCs/>
        </w:rPr>
        <w:tab/>
      </w:r>
      <w:r>
        <w:rPr>
          <w:rFonts w:ascii="Verdana" w:hAnsi="Verdana" w:cs="NewCaledonia-Italic"/>
          <w:iCs/>
        </w:rPr>
        <w:tab/>
      </w:r>
      <w:r>
        <w:rPr>
          <w:rFonts w:ascii="Verdana" w:hAnsi="Verdana" w:cs="NewCaledonia-Italic"/>
          <w:iCs/>
        </w:rPr>
        <w:tab/>
      </w:r>
      <w:r>
        <w:rPr>
          <w:rFonts w:ascii="Verdana" w:hAnsi="Verdana" w:cs="NewCaledonia-Italic"/>
          <w:iCs/>
        </w:rPr>
        <w:tab/>
      </w:r>
      <w:r>
        <w:rPr>
          <w:rFonts w:ascii="Verdana" w:hAnsi="Verdana" w:cs="NewCaledonia-Italic"/>
          <w:iCs/>
        </w:rPr>
        <w:tab/>
      </w:r>
      <w:r>
        <w:rPr>
          <w:rFonts w:ascii="Verdana" w:hAnsi="Verdana" w:cs="NewCaledonia-Italic"/>
          <w:iCs/>
        </w:rPr>
        <w:tab/>
      </w:r>
      <w:r>
        <w:rPr>
          <w:rFonts w:ascii="Verdana" w:hAnsi="Verdana" w:cs="NewCaledonia-Italic"/>
          <w:iCs/>
        </w:rPr>
        <w:tab/>
        <w:t xml:space="preserve">Define variable: </w:t>
      </w:r>
      <w:r>
        <w:rPr>
          <w:rFonts w:ascii="Verdana" w:hAnsi="Verdana" w:cs="NewCaledonia-Italic"/>
          <w:iCs/>
        </w:rPr>
        <w:t xml:space="preserve"> ____________________</w:t>
      </w:r>
      <w:r>
        <w:rPr>
          <w:rFonts w:ascii="Verdana" w:hAnsi="Verdana" w:cs="NewCaledonia-Italic"/>
          <w:iCs/>
        </w:rPr>
        <w:tab/>
      </w:r>
    </w:p>
    <w:p w:rsidR="00CD66F1" w:rsidRDefault="00CD66F1" w:rsidP="00FC37EC">
      <w:pPr>
        <w:autoSpaceDE w:val="0"/>
        <w:autoSpaceDN w:val="0"/>
        <w:adjustRightInd w:val="0"/>
        <w:spacing w:after="0" w:line="240" w:lineRule="auto"/>
        <w:rPr>
          <w:rFonts w:ascii="Verdana" w:hAnsi="Verdana" w:cs="NewCaledonia-Italic"/>
          <w:iCs/>
        </w:rPr>
      </w:pPr>
    </w:p>
    <w:p w:rsidR="00B860A4" w:rsidRDefault="00CD66F1" w:rsidP="00CD66F1">
      <w:pPr>
        <w:autoSpaceDE w:val="0"/>
        <w:autoSpaceDN w:val="0"/>
        <w:adjustRightInd w:val="0"/>
        <w:spacing w:after="0" w:line="240" w:lineRule="auto"/>
        <w:ind w:left="5040" w:firstLine="720"/>
        <w:rPr>
          <w:rFonts w:ascii="Verdana" w:hAnsi="Verdana" w:cs="NewCaledonia-Italic"/>
          <w:iCs/>
        </w:rPr>
      </w:pPr>
      <w:r>
        <w:rPr>
          <w:rFonts w:ascii="Verdana" w:hAnsi="Verdana" w:cs="NewCaledonia-Italic"/>
          <w:iCs/>
        </w:rPr>
        <w:t>Inequality: ________________</w:t>
      </w:r>
    </w:p>
    <w:p w:rsidR="00FC37EC" w:rsidRDefault="00FC37EC" w:rsidP="00FC37EC">
      <w:pPr>
        <w:autoSpaceDE w:val="0"/>
        <w:autoSpaceDN w:val="0"/>
        <w:adjustRightInd w:val="0"/>
        <w:spacing w:after="0" w:line="240" w:lineRule="auto"/>
        <w:rPr>
          <w:rFonts w:ascii="Verdana" w:hAnsi="Verdana" w:cs="NewCaledonia-Italic"/>
          <w:iCs/>
        </w:rPr>
      </w:pPr>
    </w:p>
    <w:p w:rsidR="00B860A4" w:rsidRDefault="00B860A4" w:rsidP="00FC37EC">
      <w:pPr>
        <w:autoSpaceDE w:val="0"/>
        <w:autoSpaceDN w:val="0"/>
        <w:adjustRightInd w:val="0"/>
        <w:spacing w:after="0" w:line="240" w:lineRule="auto"/>
        <w:rPr>
          <w:rFonts w:ascii="Verdana" w:hAnsi="Verdana" w:cs="NewCaledonia-Italic"/>
          <w:iCs/>
        </w:rPr>
      </w:pPr>
    </w:p>
    <w:p w:rsidR="00FC37EC" w:rsidRPr="00072E8E" w:rsidRDefault="0005292E" w:rsidP="00FC37EC">
      <w:pPr>
        <w:autoSpaceDE w:val="0"/>
        <w:autoSpaceDN w:val="0"/>
        <w:adjustRightInd w:val="0"/>
        <w:spacing w:after="0" w:line="240" w:lineRule="auto"/>
        <w:rPr>
          <w:rFonts w:ascii="Verdana" w:hAnsi="Verdana" w:cs="NewCaledonia-Italic"/>
          <w:iCs/>
        </w:rPr>
      </w:pPr>
      <w:r>
        <w:rPr>
          <w:rFonts w:ascii="Verdana" w:hAnsi="Verdana" w:cs="NewCaledonia-Italic"/>
          <w:iCs/>
        </w:rPr>
        <w:t>2</w:t>
      </w:r>
      <w:r w:rsidR="00FC37EC">
        <w:rPr>
          <w:rFonts w:ascii="Verdana" w:hAnsi="Verdana" w:cs="NewCaledonia-Italic"/>
          <w:iCs/>
        </w:rPr>
        <w:t>.</w:t>
      </w:r>
      <w:r w:rsidR="00FC37EC">
        <w:rPr>
          <w:rFonts w:ascii="Verdana" w:hAnsi="Verdana" w:cs="NewCaledonia-Italic"/>
          <w:iCs/>
        </w:rPr>
        <w:tab/>
      </w:r>
      <w:r w:rsidR="00FC37EC" w:rsidRPr="00072E8E">
        <w:rPr>
          <w:rFonts w:ascii="Verdana" w:hAnsi="Verdana" w:cs="NewCaledonia-Italic"/>
          <w:iCs/>
        </w:rPr>
        <w:t xml:space="preserve">Which statement can be modeled by </w:t>
      </w:r>
      <w:r w:rsidR="00FC37EC" w:rsidRPr="00D37097">
        <w:rPr>
          <w:rFonts w:ascii="Verdana" w:hAnsi="Verdana" w:cs="NewCaledonia-Italic"/>
          <w:i/>
          <w:iCs/>
        </w:rPr>
        <w:t>x</w:t>
      </w:r>
      <w:r w:rsidR="00FC37EC" w:rsidRPr="00072E8E">
        <w:rPr>
          <w:rFonts w:ascii="Verdana" w:hAnsi="Verdana" w:cs="NewCaledonia-Italic"/>
          <w:iCs/>
        </w:rPr>
        <w:t xml:space="preserve"> + 3 </w:t>
      </w:r>
      <w:r w:rsidR="00FC37EC" w:rsidRPr="00072E8E">
        <w:rPr>
          <w:rFonts w:ascii="Verdana" w:hAnsi="Verdana" w:cs="NewCaledonia-Italic"/>
          <w:iCs/>
          <w:position w:val="-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12" o:title=""/>
          </v:shape>
          <o:OLEObject Type="Embed" ProgID="Equation.DSMT4" ShapeID="_x0000_i1025" DrawAspect="Content" ObjectID="_1483984401" r:id="rId13"/>
        </w:object>
      </w:r>
      <w:r w:rsidR="00FC37EC" w:rsidRPr="00072E8E">
        <w:rPr>
          <w:rFonts w:ascii="Verdana" w:hAnsi="Verdana" w:cs="NewCaledonia-Italic"/>
          <w:iCs/>
        </w:rPr>
        <w:t>12?</w:t>
      </w:r>
    </w:p>
    <w:p w:rsidR="00FC37EC" w:rsidRPr="00072E8E" w:rsidRDefault="00FC37EC" w:rsidP="00FC37EC">
      <w:pPr>
        <w:autoSpaceDE w:val="0"/>
        <w:autoSpaceDN w:val="0"/>
        <w:adjustRightInd w:val="0"/>
        <w:spacing w:after="0" w:line="240" w:lineRule="auto"/>
        <w:rPr>
          <w:rFonts w:ascii="Verdana" w:hAnsi="Verdana" w:cs="NewCaledonia-Italic"/>
          <w:iCs/>
        </w:rPr>
      </w:pPr>
    </w:p>
    <w:p w:rsidR="00FC37EC" w:rsidRPr="00CD66F1" w:rsidRDefault="00FC37EC" w:rsidP="00CD66F1">
      <w:pPr>
        <w:pStyle w:val="ListParagraph"/>
        <w:numPr>
          <w:ilvl w:val="0"/>
          <w:numId w:val="17"/>
        </w:numPr>
        <w:autoSpaceDE w:val="0"/>
        <w:autoSpaceDN w:val="0"/>
        <w:adjustRightInd w:val="0"/>
        <w:spacing w:after="0" w:line="336" w:lineRule="auto"/>
        <w:rPr>
          <w:rFonts w:ascii="Verdana" w:hAnsi="Verdana" w:cs="NewCaledonia-Italic"/>
          <w:iCs/>
        </w:rPr>
      </w:pPr>
      <w:r w:rsidRPr="00CD66F1">
        <w:rPr>
          <w:rFonts w:ascii="Verdana" w:hAnsi="Verdana" w:cs="NewCaledonia-Italic"/>
          <w:iCs/>
        </w:rPr>
        <w:t>Sam has 3 bottles of water.  Together, Sam and Dave have at most 12 bottles of water.</w:t>
      </w:r>
    </w:p>
    <w:p w:rsidR="00CD66F1" w:rsidRDefault="00CD66F1" w:rsidP="00CD66F1">
      <w:pPr>
        <w:pStyle w:val="ListParagraph"/>
        <w:autoSpaceDE w:val="0"/>
        <w:autoSpaceDN w:val="0"/>
        <w:adjustRightInd w:val="0"/>
        <w:spacing w:after="0" w:line="336" w:lineRule="auto"/>
        <w:ind w:left="2160"/>
        <w:rPr>
          <w:rFonts w:ascii="Verdana" w:hAnsi="Verdana" w:cs="NewCaledonia-Italic"/>
          <w:iCs/>
        </w:rPr>
      </w:pPr>
    </w:p>
    <w:p w:rsidR="00CD66F1" w:rsidRPr="00CD66F1" w:rsidRDefault="00CD66F1" w:rsidP="00CD66F1">
      <w:pPr>
        <w:pStyle w:val="ListParagraph"/>
        <w:autoSpaceDE w:val="0"/>
        <w:autoSpaceDN w:val="0"/>
        <w:adjustRightInd w:val="0"/>
        <w:spacing w:after="0" w:line="336" w:lineRule="auto"/>
        <w:ind w:left="2160"/>
        <w:rPr>
          <w:rFonts w:ascii="Verdana" w:hAnsi="Verdana" w:cs="NewCaledonia-Italic"/>
          <w:iCs/>
        </w:rPr>
      </w:pPr>
      <w:r>
        <w:rPr>
          <w:rFonts w:ascii="Verdana" w:hAnsi="Verdana" w:cs="NewCaledonia-Italic"/>
          <w:iCs/>
        </w:rPr>
        <w:t xml:space="preserve">Define variable: </w:t>
      </w:r>
      <w:r w:rsidRPr="00D37097">
        <w:rPr>
          <w:rFonts w:ascii="Verdana" w:hAnsi="Verdana" w:cs="NewCaledonia-Italic"/>
          <w:i/>
          <w:iCs/>
        </w:rPr>
        <w:t>x</w:t>
      </w:r>
      <w:r>
        <w:rPr>
          <w:rFonts w:ascii="Verdana" w:hAnsi="Verdana" w:cs="NewCaledonia-Italic"/>
          <w:iCs/>
        </w:rPr>
        <w:t xml:space="preserve"> = ____________________</w:t>
      </w:r>
      <w:r>
        <w:rPr>
          <w:rFonts w:ascii="Verdana" w:hAnsi="Verdana" w:cs="NewCaledonia-Italic"/>
          <w:iCs/>
        </w:rPr>
        <w:tab/>
        <w:t>Inequality: ________________</w:t>
      </w:r>
    </w:p>
    <w:p w:rsidR="00FC37EC" w:rsidRPr="00CD66F1" w:rsidRDefault="00FC37EC" w:rsidP="00CD66F1">
      <w:pPr>
        <w:pStyle w:val="ListParagraph"/>
        <w:numPr>
          <w:ilvl w:val="0"/>
          <w:numId w:val="17"/>
        </w:numPr>
        <w:autoSpaceDE w:val="0"/>
        <w:autoSpaceDN w:val="0"/>
        <w:adjustRightInd w:val="0"/>
        <w:spacing w:after="0" w:line="336" w:lineRule="auto"/>
        <w:rPr>
          <w:rFonts w:ascii="Verdana" w:hAnsi="Verdana" w:cs="NewCaledonia-Italic"/>
          <w:iCs/>
        </w:rPr>
      </w:pPr>
      <w:r w:rsidRPr="00CD66F1">
        <w:rPr>
          <w:rFonts w:ascii="Verdana" w:hAnsi="Verdana" w:cs="NewCaledonia-Italic"/>
          <w:iCs/>
        </w:rPr>
        <w:t>Jennie sold 3 cookbooks. To earn a prize, Jennie must sell at least 12 cookbooks.</w:t>
      </w:r>
    </w:p>
    <w:p w:rsidR="00CD66F1" w:rsidRDefault="00CD66F1" w:rsidP="00CD66F1">
      <w:pPr>
        <w:pStyle w:val="ListParagraph"/>
        <w:autoSpaceDE w:val="0"/>
        <w:autoSpaceDN w:val="0"/>
        <w:adjustRightInd w:val="0"/>
        <w:spacing w:after="0" w:line="336" w:lineRule="auto"/>
        <w:ind w:left="2160"/>
        <w:rPr>
          <w:rFonts w:ascii="Verdana" w:hAnsi="Verdana" w:cs="NewCaledonia-Italic"/>
          <w:iCs/>
        </w:rPr>
      </w:pPr>
    </w:p>
    <w:p w:rsidR="00CD66F1" w:rsidRPr="00CD66F1" w:rsidRDefault="00CD66F1" w:rsidP="00CD66F1">
      <w:pPr>
        <w:pStyle w:val="ListParagraph"/>
        <w:autoSpaceDE w:val="0"/>
        <w:autoSpaceDN w:val="0"/>
        <w:adjustRightInd w:val="0"/>
        <w:spacing w:after="0" w:line="336" w:lineRule="auto"/>
        <w:ind w:left="2160"/>
        <w:rPr>
          <w:rFonts w:ascii="Verdana" w:hAnsi="Verdana" w:cs="NewCaledonia-Italic"/>
          <w:iCs/>
        </w:rPr>
      </w:pPr>
      <w:r>
        <w:rPr>
          <w:rFonts w:ascii="Verdana" w:hAnsi="Verdana" w:cs="NewCaledonia-Italic"/>
          <w:iCs/>
        </w:rPr>
        <w:t xml:space="preserve">Define variable: </w:t>
      </w:r>
      <w:r w:rsidRPr="00D37097">
        <w:rPr>
          <w:rFonts w:ascii="Verdana" w:hAnsi="Verdana" w:cs="NewCaledonia-Italic"/>
          <w:i/>
          <w:iCs/>
        </w:rPr>
        <w:t>x</w:t>
      </w:r>
      <w:r>
        <w:rPr>
          <w:rFonts w:ascii="Verdana" w:hAnsi="Verdana" w:cs="NewCaledonia-Italic"/>
          <w:iCs/>
        </w:rPr>
        <w:t xml:space="preserve"> = ____________________</w:t>
      </w:r>
      <w:r>
        <w:rPr>
          <w:rFonts w:ascii="Verdana" w:hAnsi="Verdana" w:cs="NewCaledonia-Italic"/>
          <w:iCs/>
        </w:rPr>
        <w:tab/>
        <w:t>Inequality: ________________</w:t>
      </w:r>
    </w:p>
    <w:p w:rsidR="00FC37EC" w:rsidRPr="00CD66F1" w:rsidRDefault="0005292E" w:rsidP="00CD66F1">
      <w:pPr>
        <w:pStyle w:val="ListParagraph"/>
        <w:numPr>
          <w:ilvl w:val="0"/>
          <w:numId w:val="17"/>
        </w:numPr>
        <w:autoSpaceDE w:val="0"/>
        <w:autoSpaceDN w:val="0"/>
        <w:adjustRightInd w:val="0"/>
        <w:spacing w:after="0" w:line="336" w:lineRule="auto"/>
        <w:rPr>
          <w:rFonts w:ascii="Verdana" w:hAnsi="Verdana" w:cs="NewCaledonia-Italic"/>
          <w:iCs/>
        </w:rPr>
      </w:pPr>
      <w:r w:rsidRPr="00CD66F1">
        <w:rPr>
          <w:rFonts w:ascii="Verdana" w:hAnsi="Verdana" w:cs="NewCaledonia-Italic"/>
          <w:iCs/>
        </w:rPr>
        <w:t>Peter has 3</w:t>
      </w:r>
      <w:r w:rsidR="00FC37EC" w:rsidRPr="00CD66F1">
        <w:rPr>
          <w:rFonts w:ascii="Verdana" w:hAnsi="Verdana" w:cs="NewCaledonia-Italic"/>
          <w:iCs/>
        </w:rPr>
        <w:t xml:space="preserve"> baseball hats.  Peter and his brothers have fewer than 12 baseball hats.</w:t>
      </w:r>
    </w:p>
    <w:p w:rsidR="00CD66F1" w:rsidRDefault="00CD66F1" w:rsidP="00CD66F1">
      <w:pPr>
        <w:pStyle w:val="ListParagraph"/>
        <w:autoSpaceDE w:val="0"/>
        <w:autoSpaceDN w:val="0"/>
        <w:adjustRightInd w:val="0"/>
        <w:spacing w:after="0" w:line="336" w:lineRule="auto"/>
        <w:ind w:left="2160"/>
        <w:rPr>
          <w:rFonts w:ascii="Verdana" w:hAnsi="Verdana" w:cs="NewCaledonia-Italic"/>
          <w:iCs/>
        </w:rPr>
      </w:pPr>
    </w:p>
    <w:p w:rsidR="00CD66F1" w:rsidRPr="00CD66F1" w:rsidRDefault="00CD66F1" w:rsidP="00CD66F1">
      <w:pPr>
        <w:pStyle w:val="ListParagraph"/>
        <w:autoSpaceDE w:val="0"/>
        <w:autoSpaceDN w:val="0"/>
        <w:adjustRightInd w:val="0"/>
        <w:spacing w:after="0" w:line="336" w:lineRule="auto"/>
        <w:ind w:left="2160"/>
        <w:rPr>
          <w:rFonts w:ascii="Verdana" w:hAnsi="Verdana" w:cs="NewCaledonia-Italic"/>
          <w:iCs/>
        </w:rPr>
      </w:pPr>
      <w:r>
        <w:rPr>
          <w:rFonts w:ascii="Verdana" w:hAnsi="Verdana" w:cs="NewCaledonia-Italic"/>
          <w:iCs/>
        </w:rPr>
        <w:t xml:space="preserve">Define variable: </w:t>
      </w:r>
      <w:r w:rsidRPr="00D37097">
        <w:rPr>
          <w:rFonts w:ascii="Verdana" w:hAnsi="Verdana" w:cs="NewCaledonia-Italic"/>
          <w:i/>
          <w:iCs/>
        </w:rPr>
        <w:t>x</w:t>
      </w:r>
      <w:r>
        <w:rPr>
          <w:rFonts w:ascii="Verdana" w:hAnsi="Verdana" w:cs="NewCaledonia-Italic"/>
          <w:iCs/>
        </w:rPr>
        <w:t xml:space="preserve"> = ____________________</w:t>
      </w:r>
      <w:r>
        <w:rPr>
          <w:rFonts w:ascii="Verdana" w:hAnsi="Verdana" w:cs="NewCaledonia-Italic"/>
          <w:iCs/>
        </w:rPr>
        <w:tab/>
        <w:t>Inequality: ________________</w:t>
      </w:r>
    </w:p>
    <w:p w:rsidR="00FC37EC" w:rsidRPr="00CD66F1" w:rsidRDefault="00FC37EC" w:rsidP="00CD66F1">
      <w:pPr>
        <w:pStyle w:val="ListParagraph"/>
        <w:numPr>
          <w:ilvl w:val="0"/>
          <w:numId w:val="17"/>
        </w:numPr>
        <w:autoSpaceDE w:val="0"/>
        <w:autoSpaceDN w:val="0"/>
        <w:adjustRightInd w:val="0"/>
        <w:spacing w:after="0" w:line="336" w:lineRule="auto"/>
        <w:rPr>
          <w:rFonts w:ascii="Verdana" w:hAnsi="Verdana" w:cs="NewCaledonia-Italic"/>
          <w:iCs/>
        </w:rPr>
      </w:pPr>
      <w:r w:rsidRPr="00CD66F1">
        <w:rPr>
          <w:rFonts w:ascii="Verdana" w:hAnsi="Verdana" w:cs="NewCaledonia-Italic"/>
          <w:iCs/>
        </w:rPr>
        <w:t>Kathy swam 3 laps in the pool this week.  She must swim more than 12 laps.</w:t>
      </w:r>
    </w:p>
    <w:p w:rsidR="00CD66F1" w:rsidRDefault="00CD66F1" w:rsidP="00CD66F1">
      <w:pPr>
        <w:pStyle w:val="ListParagraph"/>
        <w:autoSpaceDE w:val="0"/>
        <w:autoSpaceDN w:val="0"/>
        <w:adjustRightInd w:val="0"/>
        <w:spacing w:after="0" w:line="336" w:lineRule="auto"/>
        <w:ind w:left="2160"/>
        <w:rPr>
          <w:rFonts w:ascii="Verdana" w:hAnsi="Verdana" w:cs="NewCaledonia-Italic"/>
          <w:iCs/>
        </w:rPr>
      </w:pPr>
    </w:p>
    <w:p w:rsidR="00CD66F1" w:rsidRPr="00CD66F1" w:rsidRDefault="00CD66F1" w:rsidP="00CD66F1">
      <w:pPr>
        <w:pStyle w:val="ListParagraph"/>
        <w:autoSpaceDE w:val="0"/>
        <w:autoSpaceDN w:val="0"/>
        <w:adjustRightInd w:val="0"/>
        <w:spacing w:after="0" w:line="336" w:lineRule="auto"/>
        <w:ind w:left="2160"/>
        <w:rPr>
          <w:rFonts w:ascii="Verdana" w:hAnsi="Verdana" w:cs="NewCaledonia-Italic"/>
          <w:iCs/>
        </w:rPr>
      </w:pPr>
      <w:r>
        <w:rPr>
          <w:rFonts w:ascii="Verdana" w:hAnsi="Verdana" w:cs="NewCaledonia-Italic"/>
          <w:iCs/>
        </w:rPr>
        <w:t xml:space="preserve">Define variable: </w:t>
      </w:r>
      <w:r w:rsidRPr="00D37097">
        <w:rPr>
          <w:rFonts w:ascii="Verdana" w:hAnsi="Verdana" w:cs="NewCaledonia-Italic"/>
          <w:i/>
          <w:iCs/>
        </w:rPr>
        <w:t>x</w:t>
      </w:r>
      <w:r>
        <w:rPr>
          <w:rFonts w:ascii="Verdana" w:hAnsi="Verdana" w:cs="NewCaledonia-Italic"/>
          <w:iCs/>
        </w:rPr>
        <w:t xml:space="preserve"> = ____________________</w:t>
      </w:r>
      <w:r>
        <w:rPr>
          <w:rFonts w:ascii="Verdana" w:hAnsi="Verdana" w:cs="NewCaledonia-Italic"/>
          <w:iCs/>
        </w:rPr>
        <w:tab/>
        <w:t>Inequality: ________________</w:t>
      </w:r>
    </w:p>
    <w:p w:rsidR="00B860A4" w:rsidRDefault="00B860A4" w:rsidP="00FC37EC">
      <w:pPr>
        <w:spacing w:after="0" w:line="240" w:lineRule="auto"/>
        <w:ind w:left="720" w:hanging="720"/>
        <w:rPr>
          <w:rFonts w:ascii="Verdana" w:hAnsi="Verdana"/>
        </w:rPr>
      </w:pPr>
    </w:p>
    <w:p w:rsidR="00A15E28" w:rsidRDefault="00A15E28" w:rsidP="00FC37EC">
      <w:pPr>
        <w:spacing w:after="0" w:line="240" w:lineRule="auto"/>
        <w:ind w:left="720" w:hanging="720"/>
        <w:rPr>
          <w:rFonts w:ascii="Verdana" w:hAnsi="Verdana"/>
        </w:rPr>
      </w:pPr>
    </w:p>
    <w:p w:rsidR="00FC37EC" w:rsidRPr="00072E8E" w:rsidRDefault="0005292E" w:rsidP="00FC37EC">
      <w:pPr>
        <w:spacing w:after="0" w:line="240" w:lineRule="auto"/>
        <w:ind w:left="720" w:hanging="720"/>
        <w:rPr>
          <w:rFonts w:ascii="Verdana" w:hAnsi="Verdana"/>
        </w:rPr>
      </w:pPr>
      <w:r>
        <w:rPr>
          <w:rFonts w:ascii="Verdana" w:hAnsi="Verdana"/>
        </w:rPr>
        <w:t>3</w:t>
      </w:r>
      <w:r w:rsidR="00FC37EC">
        <w:rPr>
          <w:rFonts w:ascii="Verdana" w:hAnsi="Verdana"/>
        </w:rPr>
        <w:t>.</w:t>
      </w:r>
      <w:r w:rsidR="00FC37EC">
        <w:rPr>
          <w:rFonts w:ascii="Verdana" w:hAnsi="Verdana"/>
        </w:rPr>
        <w:tab/>
      </w:r>
      <w:r w:rsidR="00FC37EC" w:rsidRPr="00072E8E">
        <w:rPr>
          <w:rFonts w:ascii="Verdana" w:hAnsi="Verdana"/>
        </w:rPr>
        <w:t xml:space="preserve">Four times a number </w:t>
      </w:r>
      <w:r w:rsidR="008B318B">
        <w:rPr>
          <w:rFonts w:ascii="Verdana" w:hAnsi="Verdana"/>
        </w:rPr>
        <w:t xml:space="preserve">decreased by three </w:t>
      </w:r>
      <w:r w:rsidR="00FC37EC" w:rsidRPr="00072E8E">
        <w:rPr>
          <w:rFonts w:ascii="Verdana" w:hAnsi="Verdana"/>
        </w:rPr>
        <w:t xml:space="preserve">is greater than </w:t>
      </w:r>
      <w:r w:rsidR="00FC37EC" w:rsidRPr="00072E8E">
        <w:rPr>
          <w:rFonts w:ascii="Verdana" w:hAnsi="Verdana" w:cs="NewCaledonia-Italic"/>
          <w:iCs/>
          <w:position w:val="-4"/>
        </w:rPr>
        <w:object w:dxaOrig="220" w:dyaOrig="160">
          <v:shape id="_x0000_i1026" type="#_x0000_t75" style="width:11.25pt;height:9pt" o:ole="">
            <v:imagedata r:id="rId14" o:title=""/>
          </v:shape>
          <o:OLEObject Type="Embed" ProgID="Equation.DSMT4" ShapeID="_x0000_i1026" DrawAspect="Content" ObjectID="_1483984402" r:id="rId15"/>
        </w:object>
      </w:r>
      <w:r w:rsidR="00FC37EC" w:rsidRPr="00072E8E">
        <w:rPr>
          <w:rFonts w:ascii="Verdana" w:hAnsi="Verdana"/>
        </w:rPr>
        <w:t xml:space="preserve">48.  </w:t>
      </w:r>
      <w:r w:rsidR="00CD66F1">
        <w:rPr>
          <w:rFonts w:ascii="Verdana" w:hAnsi="Verdana"/>
        </w:rPr>
        <w:t>Write</w:t>
      </w:r>
      <w:r w:rsidR="00FC37EC">
        <w:rPr>
          <w:rFonts w:ascii="Verdana" w:hAnsi="Verdana"/>
        </w:rPr>
        <w:t xml:space="preserve"> an inequality </w:t>
      </w:r>
      <w:r w:rsidR="00CD66F1">
        <w:rPr>
          <w:rFonts w:ascii="Verdana" w:hAnsi="Verdana"/>
        </w:rPr>
        <w:t xml:space="preserve">that could be used </w:t>
      </w:r>
      <w:r w:rsidR="00FC37EC">
        <w:rPr>
          <w:rFonts w:ascii="Verdana" w:hAnsi="Verdana"/>
        </w:rPr>
        <w:t xml:space="preserve">to find </w:t>
      </w:r>
      <w:r w:rsidR="00FC37EC" w:rsidRPr="00072E8E">
        <w:rPr>
          <w:rFonts w:ascii="Verdana" w:hAnsi="Verdana"/>
        </w:rPr>
        <w:t>the possibl</w:t>
      </w:r>
      <w:r w:rsidR="00FC37EC">
        <w:rPr>
          <w:rFonts w:ascii="Verdana" w:hAnsi="Verdana"/>
        </w:rPr>
        <w:t xml:space="preserve">e </w:t>
      </w:r>
      <w:r w:rsidR="00CD66F1">
        <w:rPr>
          <w:rFonts w:ascii="Verdana" w:hAnsi="Verdana"/>
        </w:rPr>
        <w:t>values for the number.</w:t>
      </w:r>
    </w:p>
    <w:p w:rsidR="00FC37EC" w:rsidRPr="00072E8E" w:rsidRDefault="00FC37EC" w:rsidP="00FC37EC">
      <w:pPr>
        <w:spacing w:after="0" w:line="240" w:lineRule="auto"/>
        <w:ind w:left="720" w:hanging="720"/>
        <w:rPr>
          <w:rFonts w:ascii="Verdana" w:hAnsi="Verdana"/>
        </w:rPr>
      </w:pPr>
    </w:p>
    <w:p w:rsidR="00CD66F1" w:rsidRDefault="00CD66F1" w:rsidP="00FC37EC">
      <w:pPr>
        <w:pStyle w:val="ListParagraph"/>
        <w:ind w:left="0"/>
        <w:rPr>
          <w:rFonts w:ascii="Verdana" w:hAnsi="Verdana"/>
        </w:rPr>
      </w:pPr>
      <w:r>
        <w:rPr>
          <w:rFonts w:ascii="Verdana" w:hAnsi="Verdana"/>
        </w:rPr>
        <w:tab/>
      </w:r>
      <w:r>
        <w:rPr>
          <w:rFonts w:ascii="Verdana" w:hAnsi="Verdana"/>
        </w:rPr>
        <w:tab/>
      </w:r>
      <w:r>
        <w:rPr>
          <w:rFonts w:ascii="Verdana" w:hAnsi="Verdana"/>
        </w:rPr>
        <w:tab/>
      </w:r>
    </w:p>
    <w:p w:rsidR="00CD66F1" w:rsidRDefault="00CD66F1" w:rsidP="00CD66F1">
      <w:pPr>
        <w:pStyle w:val="ListParagraph"/>
        <w:ind w:left="5760"/>
        <w:rPr>
          <w:rFonts w:ascii="Verdana" w:hAnsi="Verdana" w:cs="NewCaledonia-Italic"/>
          <w:iCs/>
        </w:rPr>
      </w:pPr>
      <w:r>
        <w:rPr>
          <w:rFonts w:ascii="Verdana" w:hAnsi="Verdana" w:cs="NewCaledonia-Italic"/>
          <w:iCs/>
        </w:rPr>
        <w:t>Define variable: ____</w:t>
      </w:r>
      <w:r>
        <w:rPr>
          <w:rFonts w:ascii="Verdana" w:hAnsi="Verdana" w:cs="NewCaledonia-Italic"/>
          <w:iCs/>
        </w:rPr>
        <w:t>____________________</w:t>
      </w:r>
      <w:r>
        <w:rPr>
          <w:rFonts w:ascii="Verdana" w:hAnsi="Verdana" w:cs="NewCaledonia-Italic"/>
          <w:iCs/>
        </w:rPr>
        <w:tab/>
      </w:r>
    </w:p>
    <w:p w:rsidR="00CD66F1" w:rsidRDefault="00CD66F1" w:rsidP="00CD66F1">
      <w:pPr>
        <w:pStyle w:val="ListParagraph"/>
        <w:ind w:left="1440" w:firstLine="720"/>
        <w:rPr>
          <w:rFonts w:ascii="Verdana" w:hAnsi="Verdana" w:cs="NewCaledonia-Italic"/>
          <w:iCs/>
        </w:rPr>
      </w:pPr>
    </w:p>
    <w:p w:rsidR="00FC37EC" w:rsidRPr="00072E8E" w:rsidRDefault="00CD66F1" w:rsidP="00CD66F1">
      <w:pPr>
        <w:pStyle w:val="ListParagraph"/>
        <w:ind w:left="5040" w:firstLine="720"/>
        <w:rPr>
          <w:rFonts w:ascii="Verdana" w:hAnsi="Verdana"/>
        </w:rPr>
      </w:pPr>
      <w:r>
        <w:rPr>
          <w:rFonts w:ascii="Verdana" w:hAnsi="Verdana" w:cs="NewCaledonia-Italic"/>
          <w:iCs/>
        </w:rPr>
        <w:t>Inequality: ________________</w:t>
      </w:r>
    </w:p>
    <w:p w:rsidR="00FC37EC" w:rsidRDefault="00FC37EC" w:rsidP="00FC37EC">
      <w:pPr>
        <w:tabs>
          <w:tab w:val="left" w:pos="720"/>
        </w:tabs>
        <w:spacing w:after="0" w:line="240" w:lineRule="auto"/>
        <w:rPr>
          <w:rFonts w:ascii="Verdana" w:hAnsi="Verdana"/>
        </w:rPr>
      </w:pPr>
    </w:p>
    <w:p w:rsidR="00FC37EC" w:rsidRPr="00A15E28" w:rsidRDefault="00FC37EC" w:rsidP="00FC37EC">
      <w:pPr>
        <w:tabs>
          <w:tab w:val="left" w:pos="720"/>
        </w:tabs>
        <w:spacing w:after="0" w:line="240" w:lineRule="auto"/>
        <w:rPr>
          <w:rFonts w:ascii="Verdana" w:hAnsi="Verdana"/>
        </w:rPr>
      </w:pPr>
    </w:p>
    <w:p w:rsidR="00CD66F1" w:rsidRPr="00072E8E" w:rsidRDefault="0005292E" w:rsidP="00CD66F1">
      <w:pPr>
        <w:spacing w:after="0" w:line="240" w:lineRule="auto"/>
        <w:ind w:left="720" w:hanging="720"/>
        <w:rPr>
          <w:rFonts w:ascii="Verdana" w:hAnsi="Verdana"/>
        </w:rPr>
      </w:pPr>
      <w:r>
        <w:rPr>
          <w:rFonts w:ascii="Verdana" w:hAnsi="Verdana"/>
        </w:rPr>
        <w:t>4</w:t>
      </w:r>
      <w:r w:rsidR="00A15E28" w:rsidRPr="00A15E28">
        <w:rPr>
          <w:rFonts w:ascii="Verdana" w:hAnsi="Verdana"/>
        </w:rPr>
        <w:t>.</w:t>
      </w:r>
      <w:r w:rsidR="00A15E28" w:rsidRPr="00A15E28">
        <w:rPr>
          <w:rFonts w:ascii="Verdana" w:hAnsi="Verdana"/>
        </w:rPr>
        <w:tab/>
      </w:r>
      <w:r w:rsidR="008B318B">
        <w:rPr>
          <w:rFonts w:ascii="Verdana" w:hAnsi="Verdana"/>
        </w:rPr>
        <w:t>Five plus t</w:t>
      </w:r>
      <w:r w:rsidR="00CD66F1" w:rsidRPr="00072E8E">
        <w:rPr>
          <w:rFonts w:ascii="Verdana" w:hAnsi="Verdana"/>
        </w:rPr>
        <w:t>he quotient of a number and 15 i</w:t>
      </w:r>
      <w:r w:rsidR="00CD66F1">
        <w:rPr>
          <w:rFonts w:ascii="Verdana" w:hAnsi="Verdana"/>
        </w:rPr>
        <w:t>s no g</w:t>
      </w:r>
      <w:r w:rsidR="00CD66F1">
        <w:rPr>
          <w:rFonts w:ascii="Verdana" w:hAnsi="Verdana"/>
        </w:rPr>
        <w:t>reater than 450. Write</w:t>
      </w:r>
      <w:r w:rsidR="00CD66F1">
        <w:rPr>
          <w:rFonts w:ascii="Verdana" w:hAnsi="Verdana"/>
        </w:rPr>
        <w:t xml:space="preserve"> an inequality </w:t>
      </w:r>
      <w:r w:rsidR="00CD66F1">
        <w:rPr>
          <w:rFonts w:ascii="Verdana" w:hAnsi="Verdana"/>
        </w:rPr>
        <w:t xml:space="preserve">that could be used </w:t>
      </w:r>
      <w:r w:rsidR="00CD66F1">
        <w:rPr>
          <w:rFonts w:ascii="Verdana" w:hAnsi="Verdana"/>
        </w:rPr>
        <w:t xml:space="preserve">to find </w:t>
      </w:r>
      <w:r w:rsidR="00CD66F1" w:rsidRPr="00072E8E">
        <w:rPr>
          <w:rFonts w:ascii="Verdana" w:hAnsi="Verdana"/>
        </w:rPr>
        <w:t xml:space="preserve">the </w:t>
      </w:r>
      <w:r w:rsidR="00CD66F1">
        <w:rPr>
          <w:rFonts w:ascii="Verdana" w:hAnsi="Verdana"/>
        </w:rPr>
        <w:t xml:space="preserve">possible </w:t>
      </w:r>
      <w:r w:rsidR="00CD66F1">
        <w:rPr>
          <w:rFonts w:ascii="Verdana" w:hAnsi="Verdana"/>
        </w:rPr>
        <w:t xml:space="preserve">values for the number. </w:t>
      </w:r>
    </w:p>
    <w:p w:rsidR="00CD66F1" w:rsidRPr="00072E8E" w:rsidRDefault="00CD66F1" w:rsidP="00CD66F1">
      <w:pPr>
        <w:tabs>
          <w:tab w:val="left" w:pos="720"/>
        </w:tabs>
        <w:spacing w:after="0" w:line="240" w:lineRule="auto"/>
        <w:ind w:left="720" w:hanging="720"/>
        <w:rPr>
          <w:rFonts w:ascii="Verdana" w:hAnsi="Verdana"/>
        </w:rPr>
      </w:pPr>
    </w:p>
    <w:p w:rsidR="00CD66F1" w:rsidRDefault="00CD66F1" w:rsidP="00CD66F1">
      <w:pPr>
        <w:spacing w:after="0" w:line="240" w:lineRule="auto"/>
        <w:rPr>
          <w:rFonts w:ascii="Verdana" w:hAnsi="Verdana"/>
        </w:rPr>
      </w:pPr>
    </w:p>
    <w:p w:rsidR="00CD66F1" w:rsidRDefault="00CD66F1" w:rsidP="00CD66F1">
      <w:pPr>
        <w:spacing w:after="0" w:line="240" w:lineRule="auto"/>
        <w:ind w:left="5040" w:firstLine="720"/>
        <w:rPr>
          <w:rFonts w:ascii="Verdana" w:hAnsi="Verdana" w:cs="NewCaledonia-Italic"/>
          <w:iCs/>
        </w:rPr>
      </w:pPr>
      <w:r>
        <w:rPr>
          <w:rFonts w:ascii="Verdana" w:hAnsi="Verdana" w:cs="NewCaledonia-Italic"/>
          <w:iCs/>
        </w:rPr>
        <w:t xml:space="preserve">Define variable: </w:t>
      </w:r>
      <w:r>
        <w:rPr>
          <w:rFonts w:ascii="Verdana" w:hAnsi="Verdana" w:cs="NewCaledonia-Italic"/>
          <w:iCs/>
        </w:rPr>
        <w:t>_____</w:t>
      </w:r>
      <w:r>
        <w:rPr>
          <w:rFonts w:ascii="Verdana" w:hAnsi="Verdana" w:cs="NewCaledonia-Italic"/>
          <w:iCs/>
        </w:rPr>
        <w:t>____________________</w:t>
      </w:r>
      <w:r>
        <w:rPr>
          <w:rFonts w:ascii="Verdana" w:hAnsi="Verdana" w:cs="NewCaledonia-Italic"/>
          <w:iCs/>
        </w:rPr>
        <w:tab/>
      </w:r>
    </w:p>
    <w:p w:rsidR="00CD66F1" w:rsidRDefault="00CD66F1" w:rsidP="00CD66F1">
      <w:pPr>
        <w:spacing w:after="0" w:line="240" w:lineRule="auto"/>
        <w:ind w:left="1440" w:firstLine="720"/>
        <w:rPr>
          <w:rFonts w:ascii="Verdana" w:hAnsi="Verdana" w:cs="NewCaledonia-Italic"/>
          <w:iCs/>
        </w:rPr>
      </w:pPr>
    </w:p>
    <w:p w:rsidR="00CD66F1" w:rsidRDefault="00CD66F1" w:rsidP="00CD66F1">
      <w:pPr>
        <w:spacing w:after="0" w:line="240" w:lineRule="auto"/>
        <w:ind w:left="5040" w:firstLine="720"/>
        <w:rPr>
          <w:rFonts w:ascii="Verdana" w:hAnsi="Verdana"/>
        </w:rPr>
      </w:pPr>
      <w:r>
        <w:rPr>
          <w:rFonts w:ascii="Verdana" w:hAnsi="Verdana" w:cs="NewCaledonia-Italic"/>
          <w:iCs/>
        </w:rPr>
        <w:t>Inequality: ________________</w:t>
      </w:r>
    </w:p>
    <w:p w:rsidR="00CD66F1" w:rsidRDefault="00CD66F1" w:rsidP="00A15E28">
      <w:pPr>
        <w:spacing w:after="0" w:line="240" w:lineRule="auto"/>
        <w:rPr>
          <w:rFonts w:ascii="Verdana" w:hAnsi="Verdana"/>
        </w:rPr>
      </w:pPr>
    </w:p>
    <w:p w:rsidR="00CD66F1" w:rsidRDefault="00CD66F1" w:rsidP="00A15E28">
      <w:pPr>
        <w:spacing w:after="0" w:line="240" w:lineRule="auto"/>
        <w:rPr>
          <w:rFonts w:ascii="Verdana" w:hAnsi="Verdana"/>
        </w:rPr>
      </w:pPr>
    </w:p>
    <w:p w:rsidR="00CD66F1" w:rsidRDefault="00CD66F1" w:rsidP="00CD66F1">
      <w:pPr>
        <w:spacing w:after="0" w:line="240" w:lineRule="auto"/>
        <w:ind w:left="720" w:hanging="720"/>
        <w:rPr>
          <w:rFonts w:ascii="Verdana" w:hAnsi="Verdana"/>
        </w:rPr>
      </w:pPr>
      <w:r>
        <w:rPr>
          <w:rFonts w:ascii="Verdana" w:hAnsi="Verdana"/>
        </w:rPr>
        <w:t xml:space="preserve">5.  </w:t>
      </w:r>
      <w:r>
        <w:rPr>
          <w:rFonts w:ascii="Verdana" w:hAnsi="Verdana"/>
        </w:rPr>
        <w:tab/>
      </w:r>
      <w:r w:rsidRPr="00072E8E">
        <w:rPr>
          <w:rFonts w:ascii="Verdana" w:hAnsi="Verdana"/>
        </w:rPr>
        <w:t>Your brother has $2,000 saved for a vacation. His airplane ticket is $63</w:t>
      </w:r>
      <w:r>
        <w:rPr>
          <w:rFonts w:ascii="Verdana" w:hAnsi="Verdana"/>
        </w:rPr>
        <w:t xml:space="preserve">7. </w:t>
      </w:r>
      <w:r w:rsidR="008B318B">
        <w:rPr>
          <w:rFonts w:ascii="Verdana" w:hAnsi="Verdana"/>
        </w:rPr>
        <w:t>If your brother wants to stay for 5 days, w</w:t>
      </w:r>
      <w:r>
        <w:rPr>
          <w:rFonts w:ascii="Verdana" w:hAnsi="Verdana"/>
        </w:rPr>
        <w:t xml:space="preserve">rite an </w:t>
      </w:r>
      <w:r w:rsidR="008B318B">
        <w:rPr>
          <w:rFonts w:ascii="Verdana" w:hAnsi="Verdana"/>
        </w:rPr>
        <w:t>inequality</w:t>
      </w:r>
      <w:r w:rsidRPr="00072E8E">
        <w:rPr>
          <w:rFonts w:ascii="Verdana" w:hAnsi="Verdana"/>
        </w:rPr>
        <w:t xml:space="preserve"> to </w:t>
      </w:r>
      <w:r w:rsidR="008B318B">
        <w:rPr>
          <w:rFonts w:ascii="Verdana" w:hAnsi="Verdana"/>
        </w:rPr>
        <w:t>show</w:t>
      </w:r>
      <w:r w:rsidRPr="00072E8E">
        <w:rPr>
          <w:rFonts w:ascii="Verdana" w:hAnsi="Verdana"/>
        </w:rPr>
        <w:t xml:space="preserve"> </w:t>
      </w:r>
      <w:r w:rsidR="008B318B">
        <w:rPr>
          <w:rFonts w:ascii="Verdana" w:hAnsi="Verdana"/>
        </w:rPr>
        <w:t>the maximum</w:t>
      </w:r>
      <w:r w:rsidRPr="00072E8E">
        <w:rPr>
          <w:rFonts w:ascii="Verdana" w:hAnsi="Verdana"/>
        </w:rPr>
        <w:t xml:space="preserve"> h</w:t>
      </w:r>
      <w:r>
        <w:rPr>
          <w:rFonts w:ascii="Verdana" w:hAnsi="Verdana"/>
        </w:rPr>
        <w:t xml:space="preserve">e can spend </w:t>
      </w:r>
      <w:r w:rsidR="008B318B">
        <w:rPr>
          <w:rFonts w:ascii="Verdana" w:hAnsi="Verdana"/>
        </w:rPr>
        <w:t>per day if he wants to spend about the same amount of money each day</w:t>
      </w:r>
      <w:r>
        <w:rPr>
          <w:rFonts w:ascii="Verdana" w:hAnsi="Verdana"/>
        </w:rPr>
        <w:t>.</w:t>
      </w:r>
    </w:p>
    <w:p w:rsidR="008B318B" w:rsidRPr="00072E8E" w:rsidRDefault="008B318B" w:rsidP="00CD66F1">
      <w:pPr>
        <w:spacing w:after="0" w:line="240" w:lineRule="auto"/>
        <w:ind w:left="720" w:hanging="720"/>
        <w:rPr>
          <w:rFonts w:ascii="Verdana" w:hAnsi="Verdana"/>
        </w:rPr>
      </w:pPr>
    </w:p>
    <w:p w:rsidR="00CD66F1" w:rsidRDefault="00CD66F1" w:rsidP="00CD66F1">
      <w:pPr>
        <w:spacing w:after="0" w:line="240" w:lineRule="auto"/>
        <w:ind w:left="5040" w:firstLine="720"/>
        <w:rPr>
          <w:rFonts w:ascii="Verdana" w:hAnsi="Verdana" w:cs="NewCaledonia-Italic"/>
          <w:iCs/>
        </w:rPr>
      </w:pPr>
      <w:r>
        <w:rPr>
          <w:rFonts w:ascii="Verdana" w:hAnsi="Verdana" w:cs="NewCaledonia-Italic"/>
          <w:iCs/>
        </w:rPr>
        <w:t>Define variable: _________________________</w:t>
      </w:r>
      <w:r>
        <w:rPr>
          <w:rFonts w:ascii="Verdana" w:hAnsi="Verdana" w:cs="NewCaledonia-Italic"/>
          <w:iCs/>
        </w:rPr>
        <w:tab/>
      </w:r>
    </w:p>
    <w:p w:rsidR="00CD66F1" w:rsidRDefault="00CD66F1" w:rsidP="00CD66F1">
      <w:pPr>
        <w:spacing w:after="0" w:line="240" w:lineRule="auto"/>
        <w:ind w:left="1440" w:firstLine="720"/>
        <w:rPr>
          <w:rFonts w:ascii="Verdana" w:hAnsi="Verdana" w:cs="NewCaledonia-Italic"/>
          <w:iCs/>
        </w:rPr>
      </w:pPr>
    </w:p>
    <w:p w:rsidR="00CD66F1" w:rsidRDefault="008B318B" w:rsidP="00CD66F1">
      <w:pPr>
        <w:spacing w:after="0" w:line="240" w:lineRule="auto"/>
        <w:ind w:left="5040" w:firstLine="720"/>
        <w:rPr>
          <w:rFonts w:ascii="Verdana" w:hAnsi="Verdana"/>
        </w:rPr>
      </w:pPr>
      <w:r>
        <w:rPr>
          <w:rFonts w:ascii="Verdana" w:hAnsi="Verdana" w:cs="NewCaledonia-Italic"/>
          <w:iCs/>
        </w:rPr>
        <w:t>Inequality</w:t>
      </w:r>
      <w:r w:rsidR="00CD66F1">
        <w:rPr>
          <w:rFonts w:ascii="Verdana" w:hAnsi="Verdana" w:cs="NewCaledonia-Italic"/>
          <w:iCs/>
        </w:rPr>
        <w:t>: ________________</w:t>
      </w:r>
    </w:p>
    <w:p w:rsidR="00A15E28" w:rsidRDefault="008B318B" w:rsidP="00A15E28">
      <w:pPr>
        <w:spacing w:after="0" w:line="240" w:lineRule="auto"/>
        <w:rPr>
          <w:rFonts w:ascii="Verdana" w:hAnsi="Verdana"/>
        </w:rPr>
      </w:pPr>
      <w:r>
        <w:rPr>
          <w:rFonts w:ascii="Verdana" w:hAnsi="Verdana"/>
        </w:rPr>
        <w:lastRenderedPageBreak/>
        <w:t>6</w:t>
      </w:r>
      <w:r w:rsidR="00CD66F1">
        <w:rPr>
          <w:rFonts w:ascii="Verdana" w:hAnsi="Verdana"/>
        </w:rPr>
        <w:t xml:space="preserve">. </w:t>
      </w:r>
      <w:r w:rsidR="00CD66F1">
        <w:rPr>
          <w:rFonts w:ascii="Verdana" w:hAnsi="Verdana"/>
        </w:rPr>
        <w:tab/>
      </w:r>
      <w:r w:rsidR="00A15E28" w:rsidRPr="00A15E28">
        <w:rPr>
          <w:rFonts w:ascii="Verdana" w:hAnsi="Verdana"/>
        </w:rPr>
        <w:t>Look at the inequality below.</w:t>
      </w:r>
    </w:p>
    <w:p w:rsidR="00A15E28" w:rsidRPr="00A15E28" w:rsidRDefault="00A15E28" w:rsidP="00A15E28">
      <w:pPr>
        <w:spacing w:after="0" w:line="240" w:lineRule="auto"/>
        <w:rPr>
          <w:rFonts w:ascii="Verdana" w:hAnsi="Verdana"/>
        </w:rPr>
      </w:pPr>
    </w:p>
    <w:p w:rsidR="00A15E28" w:rsidRPr="00A15E28" w:rsidRDefault="00A15E28" w:rsidP="00A15E28">
      <w:pPr>
        <w:spacing w:after="0" w:line="240" w:lineRule="auto"/>
        <w:jc w:val="center"/>
        <w:rPr>
          <w:rFonts w:ascii="Verdana" w:hAnsi="Verdana"/>
        </w:rPr>
      </w:pPr>
      <w:r w:rsidRPr="00A15E28">
        <w:rPr>
          <w:rFonts w:ascii="Verdana" w:hAnsi="Verdana"/>
        </w:rPr>
        <w:t>4</w:t>
      </w:r>
      <w:r w:rsidRPr="00A15E28">
        <w:rPr>
          <w:rFonts w:ascii="Verdana" w:hAnsi="Verdana"/>
          <w:i/>
        </w:rPr>
        <w:t>s</w:t>
      </w:r>
      <w:r w:rsidRPr="00A15E28">
        <w:rPr>
          <w:rFonts w:ascii="Verdana" w:hAnsi="Verdana"/>
        </w:rPr>
        <w:t xml:space="preserve"> </w:t>
      </w:r>
      <w:r w:rsidRPr="00A15E28">
        <w:rPr>
          <w:rFonts w:ascii="Verdana" w:hAnsi="Verdana"/>
          <w:u w:val="single"/>
        </w:rPr>
        <w:t>&lt;</w:t>
      </w:r>
      <w:r w:rsidRPr="00A15E28">
        <w:rPr>
          <w:rFonts w:ascii="Verdana" w:hAnsi="Verdana"/>
        </w:rPr>
        <w:t xml:space="preserve"> 25</w:t>
      </w:r>
    </w:p>
    <w:p w:rsidR="00A15E28" w:rsidRDefault="00A15E28" w:rsidP="00A15E28">
      <w:pPr>
        <w:spacing w:after="0" w:line="240" w:lineRule="auto"/>
        <w:rPr>
          <w:rFonts w:ascii="Verdana" w:hAnsi="Verdana"/>
        </w:rPr>
      </w:pPr>
    </w:p>
    <w:p w:rsidR="00A15E28" w:rsidRPr="00A15E28" w:rsidRDefault="00A15E28" w:rsidP="00A15E28">
      <w:pPr>
        <w:spacing w:after="0" w:line="240" w:lineRule="auto"/>
        <w:rPr>
          <w:rFonts w:ascii="Verdana" w:hAnsi="Verdana"/>
        </w:rPr>
      </w:pPr>
      <w:r w:rsidRPr="00A15E28">
        <w:rPr>
          <w:rFonts w:ascii="Verdana" w:hAnsi="Verdana"/>
        </w:rPr>
        <w:tab/>
        <w:t>Which of the following scenarios could be represented by this inequality?</w:t>
      </w:r>
    </w:p>
    <w:p w:rsidR="00A15E28" w:rsidRPr="00A15E28" w:rsidRDefault="00A15E28" w:rsidP="00A15E28">
      <w:pPr>
        <w:spacing w:after="0" w:line="240" w:lineRule="auto"/>
        <w:rPr>
          <w:rFonts w:ascii="Verdana" w:hAnsi="Verdana"/>
        </w:rPr>
      </w:pPr>
    </w:p>
    <w:p w:rsidR="00A15E28" w:rsidRPr="00CD66F1" w:rsidRDefault="0005292E" w:rsidP="00CD66F1">
      <w:pPr>
        <w:pStyle w:val="ListParagraph"/>
        <w:numPr>
          <w:ilvl w:val="0"/>
          <w:numId w:val="18"/>
        </w:numPr>
        <w:spacing w:after="0" w:line="240" w:lineRule="auto"/>
        <w:rPr>
          <w:rFonts w:ascii="Verdana" w:hAnsi="Verdana"/>
        </w:rPr>
      </w:pPr>
      <w:r w:rsidRPr="00CD66F1">
        <w:rPr>
          <w:rFonts w:ascii="Verdana" w:hAnsi="Verdana"/>
        </w:rPr>
        <w:t>The area of a square is at least 25 square feet.  What are the possible side lengths of the square?</w:t>
      </w:r>
    </w:p>
    <w:p w:rsidR="00CD66F1" w:rsidRDefault="00CD66F1" w:rsidP="00CD66F1">
      <w:pPr>
        <w:pStyle w:val="ListParagraph"/>
        <w:spacing w:after="0" w:line="240" w:lineRule="auto"/>
        <w:ind w:left="1440" w:firstLine="720"/>
        <w:rPr>
          <w:rFonts w:ascii="Verdana" w:hAnsi="Verdana" w:cs="NewCaledonia-Italic"/>
          <w:iCs/>
        </w:rPr>
      </w:pPr>
    </w:p>
    <w:p w:rsidR="00CD66F1" w:rsidRPr="00CD66F1" w:rsidRDefault="00CD66F1" w:rsidP="00CD66F1">
      <w:pPr>
        <w:pStyle w:val="ListParagraph"/>
        <w:spacing w:after="0" w:line="240" w:lineRule="auto"/>
        <w:ind w:left="1440" w:firstLine="720"/>
        <w:rPr>
          <w:rFonts w:ascii="Verdana" w:hAnsi="Verdana"/>
        </w:rPr>
      </w:pPr>
      <w:r>
        <w:rPr>
          <w:rFonts w:ascii="Verdana" w:hAnsi="Verdana" w:cs="NewCaledonia-Italic"/>
          <w:iCs/>
        </w:rPr>
        <w:t xml:space="preserve">Define variable: </w:t>
      </w:r>
      <w:r w:rsidR="008B318B" w:rsidRPr="008B318B">
        <w:rPr>
          <w:rFonts w:ascii="Verdana" w:hAnsi="Verdana" w:cs="NewCaledonia-Italic"/>
          <w:i/>
          <w:iCs/>
        </w:rPr>
        <w:t>s</w:t>
      </w:r>
      <w:r>
        <w:rPr>
          <w:rFonts w:ascii="Verdana" w:hAnsi="Verdana" w:cs="NewCaledonia-Italic"/>
          <w:iCs/>
        </w:rPr>
        <w:t xml:space="preserve"> = ____________________</w:t>
      </w:r>
      <w:r>
        <w:rPr>
          <w:rFonts w:ascii="Verdana" w:hAnsi="Verdana" w:cs="NewCaledonia-Italic"/>
          <w:iCs/>
        </w:rPr>
        <w:tab/>
        <w:t>Inequality: ________________</w:t>
      </w:r>
    </w:p>
    <w:p w:rsidR="00A15E28" w:rsidRPr="00A15E28" w:rsidRDefault="00A15E28" w:rsidP="00A15E28">
      <w:pPr>
        <w:spacing w:after="0" w:line="240" w:lineRule="auto"/>
        <w:ind w:left="1440" w:hanging="720"/>
        <w:rPr>
          <w:rFonts w:ascii="Verdana" w:hAnsi="Verdana"/>
          <w:sz w:val="12"/>
          <w:szCs w:val="12"/>
        </w:rPr>
      </w:pPr>
    </w:p>
    <w:p w:rsidR="00A15E28" w:rsidRPr="00CD66F1" w:rsidRDefault="00A15E28" w:rsidP="00CD66F1">
      <w:pPr>
        <w:pStyle w:val="ListParagraph"/>
        <w:numPr>
          <w:ilvl w:val="0"/>
          <w:numId w:val="18"/>
        </w:numPr>
        <w:spacing w:after="0" w:line="240" w:lineRule="auto"/>
        <w:rPr>
          <w:rFonts w:ascii="Verdana" w:hAnsi="Verdana"/>
        </w:rPr>
      </w:pPr>
      <w:r w:rsidRPr="00CD66F1">
        <w:rPr>
          <w:rFonts w:ascii="Verdana" w:hAnsi="Verdana"/>
        </w:rPr>
        <w:t xml:space="preserve">Sharon has $4 less than her sister.  Her sister has less than $25.  How much money, </w:t>
      </w:r>
      <w:r w:rsidRPr="00CD66F1">
        <w:rPr>
          <w:rFonts w:ascii="Verdana" w:hAnsi="Verdana"/>
          <w:i/>
        </w:rPr>
        <w:t>s</w:t>
      </w:r>
      <w:r w:rsidRPr="00CD66F1">
        <w:rPr>
          <w:rFonts w:ascii="Verdana" w:hAnsi="Verdana"/>
        </w:rPr>
        <w:t>, does Sharon have?</w:t>
      </w:r>
    </w:p>
    <w:p w:rsidR="00CD66F1" w:rsidRDefault="00CD66F1" w:rsidP="00CD66F1">
      <w:pPr>
        <w:pStyle w:val="ListParagraph"/>
        <w:spacing w:after="0" w:line="240" w:lineRule="auto"/>
        <w:ind w:left="2160"/>
        <w:rPr>
          <w:rFonts w:ascii="Verdana" w:hAnsi="Verdana"/>
        </w:rPr>
      </w:pPr>
    </w:p>
    <w:p w:rsidR="00CD66F1" w:rsidRPr="00CD66F1" w:rsidRDefault="00CD66F1" w:rsidP="00CD66F1">
      <w:pPr>
        <w:pStyle w:val="ListParagraph"/>
        <w:spacing w:after="0" w:line="240" w:lineRule="auto"/>
        <w:ind w:left="1440" w:firstLine="720"/>
        <w:rPr>
          <w:rFonts w:ascii="Verdana" w:hAnsi="Verdana"/>
        </w:rPr>
      </w:pPr>
      <w:r>
        <w:rPr>
          <w:rFonts w:ascii="Verdana" w:hAnsi="Verdana" w:cs="NewCaledonia-Italic"/>
          <w:iCs/>
        </w:rPr>
        <w:t xml:space="preserve">Define variable: </w:t>
      </w:r>
      <w:r w:rsidR="008B318B" w:rsidRPr="00A15E28">
        <w:rPr>
          <w:rFonts w:ascii="Verdana" w:hAnsi="Verdana"/>
          <w:i/>
        </w:rPr>
        <w:t>s</w:t>
      </w:r>
      <w:r>
        <w:rPr>
          <w:rFonts w:ascii="Verdana" w:hAnsi="Verdana" w:cs="NewCaledonia-Italic"/>
          <w:iCs/>
        </w:rPr>
        <w:t xml:space="preserve"> = ____________________</w:t>
      </w:r>
      <w:r>
        <w:rPr>
          <w:rFonts w:ascii="Verdana" w:hAnsi="Verdana" w:cs="NewCaledonia-Italic"/>
          <w:iCs/>
        </w:rPr>
        <w:tab/>
        <w:t>Inequality: ________________</w:t>
      </w:r>
    </w:p>
    <w:p w:rsidR="00A15E28" w:rsidRPr="00A15E28" w:rsidRDefault="00A15E28" w:rsidP="00A15E28">
      <w:pPr>
        <w:spacing w:after="0" w:line="240" w:lineRule="auto"/>
        <w:ind w:left="1440" w:hanging="720"/>
        <w:rPr>
          <w:rFonts w:ascii="Verdana" w:hAnsi="Verdana"/>
          <w:sz w:val="12"/>
          <w:szCs w:val="12"/>
        </w:rPr>
      </w:pPr>
    </w:p>
    <w:p w:rsidR="00A15E28" w:rsidRPr="00CD66F1" w:rsidRDefault="00A15E28" w:rsidP="00CD66F1">
      <w:pPr>
        <w:pStyle w:val="ListParagraph"/>
        <w:numPr>
          <w:ilvl w:val="0"/>
          <w:numId w:val="18"/>
        </w:numPr>
        <w:spacing w:after="0" w:line="240" w:lineRule="auto"/>
        <w:rPr>
          <w:rFonts w:ascii="Verdana" w:hAnsi="Verdana"/>
        </w:rPr>
      </w:pPr>
      <w:r w:rsidRPr="00CD66F1">
        <w:rPr>
          <w:rFonts w:ascii="Verdana" w:hAnsi="Verdana"/>
        </w:rPr>
        <w:t xml:space="preserve">Oscar </w:t>
      </w:r>
      <w:r w:rsidR="00CF4E6E" w:rsidRPr="00CD66F1">
        <w:rPr>
          <w:rFonts w:ascii="Verdana" w:hAnsi="Verdana"/>
        </w:rPr>
        <w:t xml:space="preserve">has </w:t>
      </w:r>
      <w:r w:rsidRPr="00CD66F1">
        <w:rPr>
          <w:rFonts w:ascii="Verdana" w:hAnsi="Verdana"/>
        </w:rPr>
        <w:t xml:space="preserve">less than 25 math problems to do for homework.  He works 4 extra problems for extra credit.  How many math problems, </w:t>
      </w:r>
      <w:r w:rsidRPr="00CD66F1">
        <w:rPr>
          <w:rFonts w:ascii="Verdana" w:hAnsi="Verdana"/>
          <w:i/>
        </w:rPr>
        <w:t>s</w:t>
      </w:r>
      <w:r w:rsidRPr="00CD66F1">
        <w:rPr>
          <w:rFonts w:ascii="Verdana" w:hAnsi="Verdana"/>
        </w:rPr>
        <w:t>, did Oscar complete?</w:t>
      </w:r>
    </w:p>
    <w:p w:rsidR="00CD66F1" w:rsidRDefault="00CD66F1" w:rsidP="00CD66F1">
      <w:pPr>
        <w:pStyle w:val="ListParagraph"/>
        <w:spacing w:after="0" w:line="240" w:lineRule="auto"/>
        <w:ind w:left="1080"/>
        <w:rPr>
          <w:rFonts w:ascii="Verdana" w:hAnsi="Verdana"/>
        </w:rPr>
      </w:pPr>
    </w:p>
    <w:p w:rsidR="00CD66F1" w:rsidRPr="00CD66F1" w:rsidRDefault="00CD66F1" w:rsidP="00CD66F1">
      <w:pPr>
        <w:pStyle w:val="ListParagraph"/>
        <w:spacing w:after="0" w:line="240" w:lineRule="auto"/>
        <w:ind w:left="1440" w:firstLine="720"/>
        <w:rPr>
          <w:rFonts w:ascii="Verdana" w:hAnsi="Verdana"/>
        </w:rPr>
      </w:pPr>
      <w:r>
        <w:rPr>
          <w:rFonts w:ascii="Verdana" w:hAnsi="Verdana" w:cs="NewCaledonia-Italic"/>
          <w:iCs/>
        </w:rPr>
        <w:t xml:space="preserve">Define variable: </w:t>
      </w:r>
      <w:r w:rsidR="008B318B" w:rsidRPr="00A15E28">
        <w:rPr>
          <w:rFonts w:ascii="Verdana" w:hAnsi="Verdana"/>
          <w:i/>
        </w:rPr>
        <w:t>s</w:t>
      </w:r>
      <w:r>
        <w:rPr>
          <w:rFonts w:ascii="Verdana" w:hAnsi="Verdana" w:cs="NewCaledonia-Italic"/>
          <w:iCs/>
        </w:rPr>
        <w:t xml:space="preserve"> = ____________________</w:t>
      </w:r>
      <w:r>
        <w:rPr>
          <w:rFonts w:ascii="Verdana" w:hAnsi="Verdana" w:cs="NewCaledonia-Italic"/>
          <w:iCs/>
        </w:rPr>
        <w:tab/>
        <w:t>Inequality: ________________</w:t>
      </w:r>
    </w:p>
    <w:p w:rsidR="00A15E28" w:rsidRPr="00A15E28" w:rsidRDefault="00A15E28" w:rsidP="00A15E28">
      <w:pPr>
        <w:spacing w:after="0" w:line="240" w:lineRule="auto"/>
        <w:ind w:left="1440" w:hanging="720"/>
        <w:rPr>
          <w:rFonts w:ascii="Verdana" w:hAnsi="Verdana"/>
          <w:sz w:val="12"/>
          <w:szCs w:val="12"/>
        </w:rPr>
      </w:pPr>
    </w:p>
    <w:p w:rsidR="00A15E28" w:rsidRPr="00CD66F1" w:rsidRDefault="0005292E" w:rsidP="00CD66F1">
      <w:pPr>
        <w:pStyle w:val="ListParagraph"/>
        <w:numPr>
          <w:ilvl w:val="0"/>
          <w:numId w:val="18"/>
        </w:numPr>
        <w:spacing w:after="0" w:line="240" w:lineRule="auto"/>
        <w:rPr>
          <w:rFonts w:ascii="Verdana" w:hAnsi="Verdana"/>
        </w:rPr>
      </w:pPr>
      <w:r w:rsidRPr="00CD66F1">
        <w:rPr>
          <w:rFonts w:ascii="Verdana" w:hAnsi="Verdana"/>
        </w:rPr>
        <w:t>Conrad wants to build a square sandbox with a perimeter of no more than 25 feet.  What are the possible side lengths of the sandbox?</w:t>
      </w:r>
    </w:p>
    <w:p w:rsidR="00CD66F1" w:rsidRDefault="00CD66F1" w:rsidP="00CD66F1">
      <w:pPr>
        <w:pStyle w:val="ListParagraph"/>
        <w:spacing w:after="0" w:line="240" w:lineRule="auto"/>
        <w:ind w:left="1440"/>
        <w:rPr>
          <w:rFonts w:ascii="Verdana" w:hAnsi="Verdana"/>
        </w:rPr>
      </w:pPr>
    </w:p>
    <w:p w:rsidR="00CD66F1" w:rsidRPr="00CD66F1" w:rsidRDefault="00CD66F1" w:rsidP="00CD66F1">
      <w:pPr>
        <w:pStyle w:val="ListParagraph"/>
        <w:spacing w:after="0" w:line="240" w:lineRule="auto"/>
        <w:ind w:left="1440" w:firstLine="720"/>
        <w:rPr>
          <w:rFonts w:ascii="Verdana" w:hAnsi="Verdana"/>
        </w:rPr>
      </w:pPr>
      <w:r>
        <w:rPr>
          <w:rFonts w:ascii="Verdana" w:hAnsi="Verdana" w:cs="NewCaledonia-Italic"/>
          <w:iCs/>
        </w:rPr>
        <w:t xml:space="preserve">Define variable: </w:t>
      </w:r>
      <w:r w:rsidR="008B318B" w:rsidRPr="00A15E28">
        <w:rPr>
          <w:rFonts w:ascii="Verdana" w:hAnsi="Verdana"/>
          <w:i/>
        </w:rPr>
        <w:t>s</w:t>
      </w:r>
      <w:r>
        <w:rPr>
          <w:rFonts w:ascii="Verdana" w:hAnsi="Verdana" w:cs="NewCaledonia-Italic"/>
          <w:iCs/>
        </w:rPr>
        <w:t xml:space="preserve"> = ____________________</w:t>
      </w:r>
      <w:r>
        <w:rPr>
          <w:rFonts w:ascii="Verdana" w:hAnsi="Verdana" w:cs="NewCaledonia-Italic"/>
          <w:iCs/>
        </w:rPr>
        <w:tab/>
        <w:t>Inequality: ________________</w:t>
      </w:r>
    </w:p>
    <w:p w:rsidR="00CD66F1" w:rsidRPr="00A15E28" w:rsidRDefault="00CD66F1" w:rsidP="00CD66F1">
      <w:pPr>
        <w:spacing w:after="0" w:line="240" w:lineRule="auto"/>
        <w:ind w:left="1440" w:hanging="720"/>
        <w:rPr>
          <w:rFonts w:ascii="Verdana" w:hAnsi="Verdana"/>
          <w:sz w:val="12"/>
          <w:szCs w:val="12"/>
        </w:rPr>
      </w:pPr>
    </w:p>
    <w:p w:rsidR="00FC37EC" w:rsidRDefault="00FC37EC" w:rsidP="00FC37EC">
      <w:pPr>
        <w:spacing w:after="0" w:line="240" w:lineRule="auto"/>
        <w:rPr>
          <w:rFonts w:ascii="Verdana" w:hAnsi="Verdana"/>
        </w:rPr>
      </w:pPr>
    </w:p>
    <w:p w:rsidR="00FC37EC" w:rsidRDefault="00FC37EC" w:rsidP="00FC37EC">
      <w:pPr>
        <w:pStyle w:val="ListParagraph"/>
        <w:ind w:left="0"/>
        <w:rPr>
          <w:rFonts w:ascii="Verdana" w:hAnsi="Verdana"/>
        </w:rPr>
      </w:pPr>
    </w:p>
    <w:p w:rsidR="00A15E28" w:rsidRPr="002612EF" w:rsidRDefault="008B318B" w:rsidP="00A15E28">
      <w:pPr>
        <w:spacing w:after="0" w:line="240" w:lineRule="auto"/>
        <w:rPr>
          <w:rFonts w:ascii="Verdana" w:hAnsi="Verdana"/>
        </w:rPr>
      </w:pPr>
      <w:r>
        <w:rPr>
          <w:rFonts w:ascii="Verdana" w:hAnsi="Verdana"/>
        </w:rPr>
        <w:t>7</w:t>
      </w:r>
      <w:r w:rsidR="0005292E">
        <w:rPr>
          <w:rFonts w:ascii="Verdana" w:hAnsi="Verdana"/>
        </w:rPr>
        <w:t>.</w:t>
      </w:r>
      <w:r w:rsidR="00A15E28" w:rsidRPr="002612EF">
        <w:rPr>
          <w:rFonts w:ascii="Verdana" w:hAnsi="Verdana"/>
        </w:rPr>
        <w:tab/>
        <w:t>Look at the inequality below.</w:t>
      </w:r>
    </w:p>
    <w:p w:rsidR="00A15E28" w:rsidRPr="002612EF" w:rsidRDefault="00A15E28" w:rsidP="00A15E28">
      <w:pPr>
        <w:spacing w:after="0" w:line="240" w:lineRule="auto"/>
        <w:rPr>
          <w:rFonts w:ascii="Verdana" w:hAnsi="Verdana"/>
        </w:rPr>
      </w:pPr>
    </w:p>
    <w:p w:rsidR="00A15E28" w:rsidRPr="002612EF" w:rsidRDefault="008B318B" w:rsidP="00A15E28">
      <w:pPr>
        <w:spacing w:after="0" w:line="240" w:lineRule="auto"/>
        <w:jc w:val="center"/>
        <w:rPr>
          <w:rFonts w:ascii="Verdana" w:hAnsi="Verdana"/>
        </w:rPr>
      </w:pPr>
      <w:r w:rsidRPr="008B318B">
        <w:rPr>
          <w:rFonts w:ascii="Verdana" w:hAnsi="Verdana"/>
          <w:i/>
        </w:rPr>
        <w:t>b</w:t>
      </w:r>
      <w:r w:rsidR="00A15E28" w:rsidRPr="002612EF">
        <w:rPr>
          <w:rFonts w:ascii="Verdana" w:hAnsi="Verdana"/>
        </w:rPr>
        <w:t xml:space="preserve"> + 16 &gt; 46</w:t>
      </w:r>
    </w:p>
    <w:p w:rsidR="00A15E28" w:rsidRPr="002612EF" w:rsidRDefault="00A15E28" w:rsidP="00A15E28">
      <w:pPr>
        <w:spacing w:after="0" w:line="240" w:lineRule="auto"/>
        <w:jc w:val="center"/>
        <w:rPr>
          <w:rFonts w:ascii="Verdana" w:hAnsi="Verdana"/>
        </w:rPr>
      </w:pPr>
    </w:p>
    <w:p w:rsidR="008B318B" w:rsidRDefault="00A15E28" w:rsidP="008B318B">
      <w:pPr>
        <w:pStyle w:val="ListParagraph"/>
        <w:numPr>
          <w:ilvl w:val="0"/>
          <w:numId w:val="19"/>
        </w:numPr>
        <w:spacing w:after="0" w:line="240" w:lineRule="auto"/>
        <w:rPr>
          <w:rFonts w:ascii="Verdana" w:hAnsi="Verdana"/>
        </w:rPr>
      </w:pPr>
      <w:r w:rsidRPr="008B318B">
        <w:rPr>
          <w:rFonts w:ascii="Verdana" w:hAnsi="Verdana"/>
        </w:rPr>
        <w:t xml:space="preserve">Barbara has no more than $46 in her bank account.  She withdraws $16 to buy gas.  How much money, </w:t>
      </w:r>
      <w:r w:rsidR="00B354D0">
        <w:rPr>
          <w:rFonts w:ascii="Verdana" w:hAnsi="Verdana"/>
          <w:i/>
        </w:rPr>
        <w:t>b</w:t>
      </w:r>
      <w:r w:rsidRPr="008B318B">
        <w:rPr>
          <w:rFonts w:ascii="Verdana" w:hAnsi="Verdana"/>
        </w:rPr>
        <w:t xml:space="preserve"> does she have remaining in the bank account?</w:t>
      </w:r>
    </w:p>
    <w:p w:rsidR="008B318B" w:rsidRDefault="008B318B" w:rsidP="008B318B">
      <w:pPr>
        <w:pStyle w:val="ListParagraph"/>
        <w:spacing w:after="0" w:line="240" w:lineRule="auto"/>
        <w:ind w:left="1440"/>
        <w:rPr>
          <w:rFonts w:ascii="Verdana" w:hAnsi="Verdana"/>
        </w:rPr>
      </w:pPr>
    </w:p>
    <w:p w:rsidR="008B318B" w:rsidRPr="00CD66F1" w:rsidRDefault="008B318B" w:rsidP="008B318B">
      <w:pPr>
        <w:pStyle w:val="ListParagraph"/>
        <w:spacing w:after="0" w:line="240" w:lineRule="auto"/>
        <w:ind w:left="1440" w:firstLine="720"/>
        <w:rPr>
          <w:rFonts w:ascii="Verdana" w:hAnsi="Verdana"/>
        </w:rPr>
      </w:pPr>
      <w:r>
        <w:rPr>
          <w:rFonts w:ascii="Verdana" w:hAnsi="Verdana" w:cs="NewCaledonia-Italic"/>
          <w:iCs/>
        </w:rPr>
        <w:t xml:space="preserve">Define variable: </w:t>
      </w:r>
      <w:r w:rsidRPr="008B318B">
        <w:rPr>
          <w:rFonts w:ascii="Verdana" w:hAnsi="Verdana"/>
          <w:i/>
        </w:rPr>
        <w:t>b</w:t>
      </w:r>
      <w:r>
        <w:rPr>
          <w:rFonts w:ascii="Verdana" w:hAnsi="Verdana" w:cs="NewCaledonia-Italic"/>
          <w:iCs/>
        </w:rPr>
        <w:t xml:space="preserve"> = ____________________</w:t>
      </w:r>
      <w:r>
        <w:rPr>
          <w:rFonts w:ascii="Verdana" w:hAnsi="Verdana" w:cs="NewCaledonia-Italic"/>
          <w:iCs/>
        </w:rPr>
        <w:tab/>
        <w:t>Inequality: ________________</w:t>
      </w:r>
    </w:p>
    <w:p w:rsidR="008B318B" w:rsidRPr="00A15E28" w:rsidRDefault="008B318B" w:rsidP="008B318B">
      <w:pPr>
        <w:spacing w:after="0" w:line="240" w:lineRule="auto"/>
        <w:ind w:left="1440" w:hanging="720"/>
        <w:rPr>
          <w:rFonts w:ascii="Verdana" w:hAnsi="Verdana"/>
          <w:sz w:val="12"/>
          <w:szCs w:val="12"/>
        </w:rPr>
      </w:pPr>
    </w:p>
    <w:p w:rsidR="00A15E28" w:rsidRPr="008B318B" w:rsidRDefault="00A15E28" w:rsidP="008B318B">
      <w:pPr>
        <w:pStyle w:val="ListParagraph"/>
        <w:numPr>
          <w:ilvl w:val="0"/>
          <w:numId w:val="19"/>
        </w:numPr>
        <w:spacing w:after="0" w:line="240" w:lineRule="auto"/>
        <w:rPr>
          <w:rFonts w:ascii="Verdana" w:hAnsi="Verdana"/>
        </w:rPr>
      </w:pPr>
      <w:r w:rsidRPr="008B318B">
        <w:rPr>
          <w:rFonts w:ascii="Verdana" w:hAnsi="Verdana"/>
        </w:rPr>
        <w:t xml:space="preserve">Ben can do 16 push-ups in one minute.  How many push-ups, </w:t>
      </w:r>
      <w:r w:rsidR="00B354D0">
        <w:rPr>
          <w:rFonts w:ascii="Verdana" w:hAnsi="Verdana"/>
          <w:i/>
        </w:rPr>
        <w:t>b</w:t>
      </w:r>
      <w:r w:rsidRPr="008B318B">
        <w:rPr>
          <w:rFonts w:ascii="Verdana" w:hAnsi="Verdana"/>
        </w:rPr>
        <w:t xml:space="preserve">, can </w:t>
      </w:r>
      <w:proofErr w:type="spellStart"/>
      <w:r w:rsidRPr="008B318B">
        <w:rPr>
          <w:rFonts w:ascii="Verdana" w:hAnsi="Verdana"/>
        </w:rPr>
        <w:t>Ben</w:t>
      </w:r>
      <w:proofErr w:type="spellEnd"/>
      <w:r w:rsidRPr="008B318B">
        <w:rPr>
          <w:rFonts w:ascii="Verdana" w:hAnsi="Verdana"/>
        </w:rPr>
        <w:t xml:space="preserve"> complete in 46 minutes?</w:t>
      </w:r>
    </w:p>
    <w:p w:rsidR="008B318B" w:rsidRDefault="008B318B" w:rsidP="008B318B">
      <w:pPr>
        <w:pStyle w:val="ListParagraph"/>
        <w:spacing w:after="0" w:line="240" w:lineRule="auto"/>
        <w:ind w:left="1080"/>
        <w:rPr>
          <w:rFonts w:ascii="Verdana" w:hAnsi="Verdana"/>
        </w:rPr>
      </w:pPr>
    </w:p>
    <w:p w:rsidR="008B318B" w:rsidRPr="00CD66F1" w:rsidRDefault="008B318B" w:rsidP="008B318B">
      <w:pPr>
        <w:pStyle w:val="ListParagraph"/>
        <w:spacing w:after="0" w:line="240" w:lineRule="auto"/>
        <w:ind w:left="1440" w:firstLine="720"/>
        <w:rPr>
          <w:rFonts w:ascii="Verdana" w:hAnsi="Verdana"/>
        </w:rPr>
      </w:pPr>
      <w:r>
        <w:rPr>
          <w:rFonts w:ascii="Verdana" w:hAnsi="Verdana" w:cs="NewCaledonia-Italic"/>
          <w:iCs/>
        </w:rPr>
        <w:t xml:space="preserve">Define variable: </w:t>
      </w:r>
      <w:r w:rsidRPr="008B318B">
        <w:rPr>
          <w:rFonts w:ascii="Verdana" w:hAnsi="Verdana"/>
          <w:i/>
        </w:rPr>
        <w:t>b</w:t>
      </w:r>
      <w:r>
        <w:rPr>
          <w:rFonts w:ascii="Verdana" w:hAnsi="Verdana" w:cs="NewCaledonia-Italic"/>
          <w:iCs/>
        </w:rPr>
        <w:t xml:space="preserve"> = ____________________</w:t>
      </w:r>
      <w:r>
        <w:rPr>
          <w:rFonts w:ascii="Verdana" w:hAnsi="Verdana" w:cs="NewCaledonia-Italic"/>
          <w:iCs/>
        </w:rPr>
        <w:tab/>
        <w:t>Inequality: ________________</w:t>
      </w:r>
    </w:p>
    <w:p w:rsidR="008B318B" w:rsidRPr="00A15E28" w:rsidRDefault="008B318B" w:rsidP="008B318B">
      <w:pPr>
        <w:spacing w:after="0" w:line="240" w:lineRule="auto"/>
        <w:ind w:left="1440" w:hanging="720"/>
        <w:rPr>
          <w:rFonts w:ascii="Verdana" w:hAnsi="Verdana"/>
          <w:sz w:val="12"/>
          <w:szCs w:val="12"/>
        </w:rPr>
      </w:pPr>
    </w:p>
    <w:p w:rsidR="00A15E28" w:rsidRPr="008B318B" w:rsidRDefault="00A15E28" w:rsidP="008B318B">
      <w:pPr>
        <w:pStyle w:val="ListParagraph"/>
        <w:numPr>
          <w:ilvl w:val="0"/>
          <w:numId w:val="19"/>
        </w:numPr>
        <w:spacing w:after="0" w:line="240" w:lineRule="auto"/>
        <w:rPr>
          <w:rFonts w:ascii="Verdana" w:hAnsi="Verdana"/>
        </w:rPr>
      </w:pPr>
      <w:r w:rsidRPr="008B318B">
        <w:rPr>
          <w:rFonts w:ascii="Verdana" w:hAnsi="Verdana"/>
        </w:rPr>
        <w:t xml:space="preserve">Bozo the Clown has a bag of candy for the children at the circus.  He buys 16 more pieces of candy and now the bag has more than 46 pieces of candy.  How many pieces of candy, </w:t>
      </w:r>
      <w:r w:rsidR="00B354D0">
        <w:rPr>
          <w:rFonts w:ascii="Verdana" w:hAnsi="Verdana"/>
          <w:i/>
        </w:rPr>
        <w:t>b</w:t>
      </w:r>
      <w:r w:rsidRPr="008B318B">
        <w:rPr>
          <w:rFonts w:ascii="Verdana" w:hAnsi="Verdana"/>
        </w:rPr>
        <w:t>, were in the bag before Bozo purchased the 16 extra pieces?</w:t>
      </w:r>
    </w:p>
    <w:p w:rsidR="008B318B" w:rsidRDefault="008B318B" w:rsidP="008B318B">
      <w:pPr>
        <w:pStyle w:val="ListParagraph"/>
        <w:spacing w:after="0" w:line="240" w:lineRule="auto"/>
        <w:ind w:left="1440"/>
        <w:rPr>
          <w:rFonts w:ascii="Verdana" w:hAnsi="Verdana"/>
        </w:rPr>
      </w:pPr>
    </w:p>
    <w:p w:rsidR="008B318B" w:rsidRPr="008B318B" w:rsidRDefault="008B318B" w:rsidP="008B318B">
      <w:pPr>
        <w:pStyle w:val="ListParagraph"/>
        <w:spacing w:after="0" w:line="240" w:lineRule="auto"/>
        <w:ind w:left="1440" w:firstLine="720"/>
        <w:rPr>
          <w:rFonts w:ascii="Verdana" w:hAnsi="Verdana"/>
        </w:rPr>
      </w:pPr>
      <w:r>
        <w:rPr>
          <w:rFonts w:ascii="Verdana" w:hAnsi="Verdana" w:cs="NewCaledonia-Italic"/>
          <w:iCs/>
        </w:rPr>
        <w:t xml:space="preserve">Define variable: </w:t>
      </w:r>
      <w:r w:rsidRPr="008B318B">
        <w:rPr>
          <w:rFonts w:ascii="Verdana" w:hAnsi="Verdana"/>
          <w:i/>
        </w:rPr>
        <w:t>b</w:t>
      </w:r>
      <w:r>
        <w:rPr>
          <w:rFonts w:ascii="Verdana" w:hAnsi="Verdana" w:cs="NewCaledonia-Italic"/>
          <w:iCs/>
        </w:rPr>
        <w:t xml:space="preserve"> = ____________________</w:t>
      </w:r>
      <w:r>
        <w:rPr>
          <w:rFonts w:ascii="Verdana" w:hAnsi="Verdana" w:cs="NewCaledonia-Italic"/>
          <w:iCs/>
        </w:rPr>
        <w:tab/>
        <w:t>Inequality: ________________</w:t>
      </w:r>
    </w:p>
    <w:p w:rsidR="00A15E28" w:rsidRPr="002612EF" w:rsidRDefault="00A15E28" w:rsidP="00A15E28">
      <w:pPr>
        <w:spacing w:after="0" w:line="240" w:lineRule="auto"/>
        <w:ind w:left="1440" w:hanging="720"/>
        <w:rPr>
          <w:rFonts w:ascii="Verdana" w:hAnsi="Verdana"/>
        </w:rPr>
      </w:pPr>
    </w:p>
    <w:p w:rsidR="00A15E28" w:rsidRPr="008B318B" w:rsidRDefault="00A15E28" w:rsidP="008B318B">
      <w:pPr>
        <w:pStyle w:val="ListParagraph"/>
        <w:numPr>
          <w:ilvl w:val="0"/>
          <w:numId w:val="19"/>
        </w:numPr>
        <w:spacing w:after="0" w:line="240" w:lineRule="auto"/>
        <w:rPr>
          <w:rFonts w:ascii="Verdana" w:hAnsi="Verdana"/>
        </w:rPr>
      </w:pPr>
      <w:r w:rsidRPr="008B318B">
        <w:rPr>
          <w:rFonts w:ascii="Verdana" w:hAnsi="Verdana"/>
        </w:rPr>
        <w:t xml:space="preserve">Bing has no less than 46 action figures.  He purchases 16 storage boxes to store the figures.  If he stores about the same amount in each box, how many action figures, </w:t>
      </w:r>
      <w:r w:rsidR="00B354D0">
        <w:rPr>
          <w:rFonts w:ascii="Verdana" w:hAnsi="Verdana"/>
          <w:i/>
        </w:rPr>
        <w:t>b</w:t>
      </w:r>
      <w:r w:rsidRPr="008B318B">
        <w:rPr>
          <w:rFonts w:ascii="Verdana" w:hAnsi="Verdana"/>
        </w:rPr>
        <w:t>, can he store in each box?</w:t>
      </w:r>
    </w:p>
    <w:p w:rsidR="008B318B" w:rsidRDefault="008B318B" w:rsidP="008B318B">
      <w:pPr>
        <w:pStyle w:val="ListParagraph"/>
        <w:spacing w:after="0" w:line="240" w:lineRule="auto"/>
        <w:ind w:left="1080"/>
        <w:rPr>
          <w:rFonts w:ascii="Verdana" w:hAnsi="Verdana"/>
        </w:rPr>
      </w:pPr>
    </w:p>
    <w:p w:rsidR="008B318B" w:rsidRPr="00CD66F1" w:rsidRDefault="008B318B" w:rsidP="008B318B">
      <w:pPr>
        <w:pStyle w:val="ListParagraph"/>
        <w:spacing w:after="0" w:line="240" w:lineRule="auto"/>
        <w:ind w:left="1440" w:firstLine="720"/>
        <w:rPr>
          <w:rFonts w:ascii="Verdana" w:hAnsi="Verdana"/>
        </w:rPr>
      </w:pPr>
      <w:r>
        <w:rPr>
          <w:rFonts w:ascii="Verdana" w:hAnsi="Verdana" w:cs="NewCaledonia-Italic"/>
          <w:iCs/>
        </w:rPr>
        <w:t xml:space="preserve">Define variable: </w:t>
      </w:r>
      <w:r w:rsidRPr="008B318B">
        <w:rPr>
          <w:rFonts w:ascii="Verdana" w:hAnsi="Verdana"/>
          <w:i/>
        </w:rPr>
        <w:t>b</w:t>
      </w:r>
      <w:r>
        <w:rPr>
          <w:rFonts w:ascii="Verdana" w:hAnsi="Verdana" w:cs="NewCaledonia-Italic"/>
          <w:iCs/>
        </w:rPr>
        <w:t xml:space="preserve"> = ____________________</w:t>
      </w:r>
      <w:r>
        <w:rPr>
          <w:rFonts w:ascii="Verdana" w:hAnsi="Verdana" w:cs="NewCaledonia-Italic"/>
          <w:iCs/>
        </w:rPr>
        <w:tab/>
        <w:t>Inequality: ________________</w:t>
      </w:r>
    </w:p>
    <w:p w:rsidR="008B318B" w:rsidRPr="00A15E28" w:rsidRDefault="008B318B" w:rsidP="008B318B">
      <w:pPr>
        <w:spacing w:after="0" w:line="240" w:lineRule="auto"/>
        <w:ind w:left="1440" w:hanging="720"/>
        <w:rPr>
          <w:rFonts w:ascii="Verdana" w:hAnsi="Verdana"/>
          <w:sz w:val="12"/>
          <w:szCs w:val="12"/>
        </w:rPr>
      </w:pPr>
    </w:p>
    <w:p w:rsidR="00B860A4" w:rsidRDefault="00B860A4" w:rsidP="00843FC3">
      <w:pPr>
        <w:spacing w:after="0" w:line="240" w:lineRule="auto"/>
        <w:rPr>
          <w:rFonts w:ascii="Verdana" w:hAnsi="Verdana"/>
        </w:rPr>
      </w:pPr>
    </w:p>
    <w:p w:rsidR="00B860A4" w:rsidRDefault="00B860A4" w:rsidP="00843FC3">
      <w:pPr>
        <w:spacing w:after="0" w:line="240" w:lineRule="auto"/>
        <w:rPr>
          <w:rFonts w:ascii="Verdana" w:hAnsi="Verdana"/>
        </w:rPr>
      </w:pPr>
    </w:p>
    <w:p w:rsidR="00FC37EC" w:rsidRDefault="0005292E" w:rsidP="008B318B">
      <w:pPr>
        <w:ind w:left="720" w:hanging="720"/>
        <w:rPr>
          <w:rFonts w:ascii="Verdana" w:hAnsi="Verdana"/>
        </w:rPr>
      </w:pPr>
      <w:r>
        <w:rPr>
          <w:rFonts w:ascii="Verdana" w:hAnsi="Verdana"/>
        </w:rPr>
        <w:t>8</w:t>
      </w:r>
      <w:r w:rsidR="00FC37EC">
        <w:rPr>
          <w:rFonts w:ascii="Verdana" w:hAnsi="Verdana"/>
        </w:rPr>
        <w:t>.</w:t>
      </w:r>
      <w:r w:rsidR="00FC37EC">
        <w:rPr>
          <w:rFonts w:ascii="Verdana" w:hAnsi="Verdana"/>
        </w:rPr>
        <w:tab/>
        <w:t>The perimeter of a square is greater than 24 inches.  Which of the following inequalities represents this situation?</w:t>
      </w:r>
    </w:p>
    <w:p w:rsidR="00FC37EC" w:rsidRPr="00A15E28" w:rsidRDefault="00FC37EC" w:rsidP="00FC37EC">
      <w:pPr>
        <w:ind w:left="1440" w:hanging="1440"/>
        <w:rPr>
          <w:rFonts w:ascii="Verdana" w:hAnsi="Verdana"/>
          <w:sz w:val="6"/>
        </w:rPr>
      </w:pPr>
    </w:p>
    <w:p w:rsidR="00FC37EC" w:rsidRDefault="00FC37EC" w:rsidP="008B318B">
      <w:pPr>
        <w:ind w:left="1440" w:hanging="720"/>
        <w:rPr>
          <w:rFonts w:ascii="Verdana" w:hAnsi="Verdana"/>
        </w:rPr>
      </w:pPr>
      <w:r>
        <w:rPr>
          <w:rFonts w:ascii="Verdana" w:hAnsi="Verdana"/>
        </w:rPr>
        <w:t>A.</w:t>
      </w:r>
      <w:r>
        <w:rPr>
          <w:rFonts w:ascii="Verdana" w:hAnsi="Verdana"/>
        </w:rPr>
        <w:tab/>
      </w:r>
      <w:r w:rsidRPr="005562D3">
        <w:rPr>
          <w:rFonts w:ascii="Verdana" w:hAnsi="Verdana"/>
          <w:position w:val="-6"/>
        </w:rPr>
        <w:object w:dxaOrig="800" w:dyaOrig="260">
          <v:shape id="_x0000_i1027" type="#_x0000_t75" style="width:40.5pt;height:13.5pt" o:ole="">
            <v:imagedata r:id="rId16" o:title=""/>
          </v:shape>
          <o:OLEObject Type="Embed" ProgID="Equation.DSMT4" ShapeID="_x0000_i1027" DrawAspect="Content" ObjectID="_1483984403" r:id="rId17"/>
        </w:object>
      </w:r>
      <w:r>
        <w:rPr>
          <w:rFonts w:ascii="Verdana" w:hAnsi="Verdana"/>
        </w:rPr>
        <w:t xml:space="preserve"> </w:t>
      </w:r>
      <w:r w:rsidR="008B318B">
        <w:rPr>
          <w:rFonts w:ascii="Verdana" w:hAnsi="Verdana"/>
        </w:rPr>
        <w:tab/>
      </w:r>
      <w:r w:rsidR="008B318B">
        <w:rPr>
          <w:rFonts w:ascii="Verdana" w:hAnsi="Verdana"/>
        </w:rPr>
        <w:tab/>
        <w:t>B</w:t>
      </w:r>
      <w:r>
        <w:rPr>
          <w:rFonts w:ascii="Verdana" w:hAnsi="Verdana"/>
        </w:rPr>
        <w:t>.</w:t>
      </w:r>
      <w:r>
        <w:rPr>
          <w:rFonts w:ascii="Verdana" w:hAnsi="Verdana"/>
        </w:rPr>
        <w:tab/>
      </w:r>
      <w:r w:rsidRPr="005562D3">
        <w:rPr>
          <w:rFonts w:ascii="Verdana" w:hAnsi="Verdana"/>
          <w:position w:val="-6"/>
        </w:rPr>
        <w:object w:dxaOrig="800" w:dyaOrig="260">
          <v:shape id="_x0000_i1028" type="#_x0000_t75" style="width:40.5pt;height:13.5pt" o:ole="">
            <v:imagedata r:id="rId18" o:title=""/>
          </v:shape>
          <o:OLEObject Type="Embed" ProgID="Equation.DSMT4" ShapeID="_x0000_i1028" DrawAspect="Content" ObjectID="_1483984404" r:id="rId19"/>
        </w:object>
      </w:r>
      <w:r>
        <w:rPr>
          <w:rFonts w:ascii="Verdana" w:hAnsi="Verdana"/>
        </w:rPr>
        <w:t xml:space="preserve"> </w:t>
      </w:r>
      <w:r w:rsidR="008B318B">
        <w:rPr>
          <w:rFonts w:ascii="Verdana" w:hAnsi="Verdana"/>
        </w:rPr>
        <w:tab/>
        <w:t xml:space="preserve">        C</w:t>
      </w:r>
      <w:r>
        <w:rPr>
          <w:rFonts w:ascii="Verdana" w:hAnsi="Verdana"/>
        </w:rPr>
        <w:t>.</w:t>
      </w:r>
      <w:r>
        <w:rPr>
          <w:rFonts w:ascii="Verdana" w:hAnsi="Verdana"/>
        </w:rPr>
        <w:tab/>
      </w:r>
      <w:r w:rsidRPr="005562D3">
        <w:rPr>
          <w:rFonts w:ascii="Verdana" w:hAnsi="Verdana"/>
          <w:position w:val="-6"/>
        </w:rPr>
        <w:object w:dxaOrig="800" w:dyaOrig="260">
          <v:shape id="_x0000_i1029" type="#_x0000_t75" style="width:40.5pt;height:13.5pt" o:ole="">
            <v:imagedata r:id="rId20" o:title=""/>
          </v:shape>
          <o:OLEObject Type="Embed" ProgID="Equation.DSMT4" ShapeID="_x0000_i1029" DrawAspect="Content" ObjectID="_1483984405" r:id="rId21"/>
        </w:object>
      </w:r>
      <w:r w:rsidR="008B318B">
        <w:rPr>
          <w:rFonts w:ascii="Verdana" w:hAnsi="Verdana"/>
        </w:rPr>
        <w:t xml:space="preserve"> </w:t>
      </w:r>
      <w:r w:rsidR="008B318B">
        <w:rPr>
          <w:rFonts w:ascii="Verdana" w:hAnsi="Verdana"/>
        </w:rPr>
        <w:tab/>
      </w:r>
      <w:r w:rsidR="008B318B">
        <w:rPr>
          <w:rFonts w:ascii="Verdana" w:hAnsi="Verdana"/>
        </w:rPr>
        <w:tab/>
        <w:t xml:space="preserve">D.     </w:t>
      </w:r>
      <w:r w:rsidRPr="005562D3">
        <w:rPr>
          <w:rFonts w:ascii="Verdana" w:hAnsi="Verdana"/>
          <w:position w:val="-6"/>
        </w:rPr>
        <w:object w:dxaOrig="800" w:dyaOrig="260">
          <v:shape id="_x0000_i1030" type="#_x0000_t75" style="width:40.5pt;height:13.5pt" o:ole="">
            <v:imagedata r:id="rId22" o:title=""/>
          </v:shape>
          <o:OLEObject Type="Embed" ProgID="Equation.DSMT4" ShapeID="_x0000_i1030" DrawAspect="Content" ObjectID="_1483984406" r:id="rId23"/>
        </w:object>
      </w:r>
      <w:r>
        <w:rPr>
          <w:rFonts w:ascii="Verdana" w:hAnsi="Verdana"/>
        </w:rPr>
        <w:t xml:space="preserve"> </w:t>
      </w:r>
    </w:p>
    <w:p w:rsidR="00FC37EC" w:rsidRDefault="0005292E" w:rsidP="008B318B">
      <w:pPr>
        <w:ind w:left="720" w:hanging="720"/>
        <w:rPr>
          <w:rFonts w:ascii="Verdana" w:hAnsi="Verdana"/>
        </w:rPr>
      </w:pPr>
      <w:r>
        <w:rPr>
          <w:rFonts w:ascii="Verdana" w:hAnsi="Verdana"/>
        </w:rPr>
        <w:lastRenderedPageBreak/>
        <w:t>9</w:t>
      </w:r>
      <w:r w:rsidR="00FC37EC">
        <w:rPr>
          <w:rFonts w:ascii="Verdana" w:hAnsi="Verdana"/>
        </w:rPr>
        <w:t>.</w:t>
      </w:r>
      <w:r w:rsidR="00FC37EC">
        <w:rPr>
          <w:rFonts w:ascii="Verdana" w:hAnsi="Verdana"/>
        </w:rPr>
        <w:tab/>
        <w:t>Which situation can be modeled by the inequality shown below?</w:t>
      </w:r>
    </w:p>
    <w:p w:rsidR="00FC37EC" w:rsidRDefault="00FC37EC" w:rsidP="00FC37EC">
      <w:pPr>
        <w:ind w:left="1440" w:hanging="1440"/>
        <w:jc w:val="center"/>
        <w:rPr>
          <w:rFonts w:ascii="Verdana" w:hAnsi="Verdana"/>
        </w:rPr>
      </w:pPr>
      <w:r w:rsidRPr="005562D3">
        <w:rPr>
          <w:rFonts w:ascii="Verdana" w:hAnsi="Verdana"/>
          <w:position w:val="-6"/>
        </w:rPr>
        <w:object w:dxaOrig="1040" w:dyaOrig="260">
          <v:shape id="_x0000_i1031" type="#_x0000_t75" style="width:51.75pt;height:13.5pt" o:ole="">
            <v:imagedata r:id="rId24" o:title=""/>
          </v:shape>
          <o:OLEObject Type="Embed" ProgID="Equation.DSMT4" ShapeID="_x0000_i1031" DrawAspect="Content" ObjectID="_1483984407" r:id="rId25"/>
        </w:object>
      </w:r>
    </w:p>
    <w:p w:rsidR="00FC37EC" w:rsidRPr="008B318B" w:rsidRDefault="00FC37EC" w:rsidP="006E6841">
      <w:pPr>
        <w:pStyle w:val="ListParagraph"/>
        <w:numPr>
          <w:ilvl w:val="0"/>
          <w:numId w:val="20"/>
        </w:numPr>
        <w:ind w:left="1440"/>
        <w:rPr>
          <w:rFonts w:ascii="Verdana" w:hAnsi="Verdana"/>
        </w:rPr>
      </w:pPr>
      <w:r w:rsidRPr="008B318B">
        <w:rPr>
          <w:rFonts w:ascii="Verdana" w:hAnsi="Verdana"/>
        </w:rPr>
        <w:t>Jill saves $4 per week.  How much money will she have in fewer than 10 weeks?</w:t>
      </w:r>
    </w:p>
    <w:p w:rsidR="008B318B" w:rsidRDefault="008B318B" w:rsidP="006E6841">
      <w:pPr>
        <w:pStyle w:val="ListParagraph"/>
        <w:ind w:left="1440"/>
        <w:rPr>
          <w:rFonts w:ascii="Verdana" w:hAnsi="Verdana"/>
        </w:rPr>
      </w:pPr>
    </w:p>
    <w:p w:rsidR="008B318B" w:rsidRDefault="008B318B" w:rsidP="006E6841">
      <w:pPr>
        <w:pStyle w:val="ListParagraph"/>
        <w:ind w:left="1440" w:firstLine="720"/>
        <w:rPr>
          <w:rFonts w:ascii="Verdana" w:hAnsi="Verdana" w:cs="NewCaledonia-Italic"/>
          <w:iCs/>
        </w:rPr>
      </w:pPr>
      <w:r>
        <w:rPr>
          <w:rFonts w:ascii="Verdana" w:hAnsi="Verdana" w:cs="NewCaledonia-Italic"/>
          <w:iCs/>
        </w:rPr>
        <w:t xml:space="preserve">Define variable: </w:t>
      </w:r>
      <w:r w:rsidRPr="00D37097">
        <w:rPr>
          <w:rFonts w:ascii="Verdana" w:hAnsi="Verdana" w:cs="NewCaledonia-Italic"/>
          <w:i/>
          <w:iCs/>
        </w:rPr>
        <w:t>x</w:t>
      </w:r>
      <w:r>
        <w:rPr>
          <w:rFonts w:ascii="Verdana" w:hAnsi="Verdana" w:cs="NewCaledonia-Italic"/>
          <w:iCs/>
        </w:rPr>
        <w:t xml:space="preserve"> = ____________________</w:t>
      </w:r>
      <w:r>
        <w:rPr>
          <w:rFonts w:ascii="Verdana" w:hAnsi="Verdana" w:cs="NewCaledonia-Italic"/>
          <w:iCs/>
        </w:rPr>
        <w:tab/>
        <w:t>Inequality: ________________</w:t>
      </w:r>
    </w:p>
    <w:p w:rsidR="006E6841" w:rsidRPr="008B318B" w:rsidRDefault="006E6841" w:rsidP="006E6841">
      <w:pPr>
        <w:pStyle w:val="ListParagraph"/>
        <w:ind w:left="1440"/>
        <w:rPr>
          <w:rFonts w:ascii="Verdana" w:hAnsi="Verdana"/>
        </w:rPr>
      </w:pPr>
    </w:p>
    <w:p w:rsidR="00FC37EC" w:rsidRPr="008B318B" w:rsidRDefault="00FC37EC" w:rsidP="006E6841">
      <w:pPr>
        <w:pStyle w:val="ListParagraph"/>
        <w:numPr>
          <w:ilvl w:val="0"/>
          <w:numId w:val="20"/>
        </w:numPr>
        <w:ind w:left="1440"/>
        <w:rPr>
          <w:rFonts w:ascii="Verdana" w:hAnsi="Verdana"/>
        </w:rPr>
      </w:pPr>
      <w:r w:rsidRPr="008B318B">
        <w:rPr>
          <w:rFonts w:ascii="Verdana" w:hAnsi="Verdana"/>
        </w:rPr>
        <w:t>Together, Raj and his brother have fewer than $10 to spend on lunch.  His brother has 4 dollars.  How much money does Raj have?</w:t>
      </w:r>
    </w:p>
    <w:p w:rsidR="008B318B" w:rsidRDefault="008B318B" w:rsidP="006E6841">
      <w:pPr>
        <w:pStyle w:val="ListParagraph"/>
        <w:ind w:left="1440"/>
        <w:rPr>
          <w:rFonts w:ascii="Verdana" w:hAnsi="Verdana"/>
        </w:rPr>
      </w:pPr>
    </w:p>
    <w:p w:rsidR="008B318B" w:rsidRDefault="006E6841" w:rsidP="006E6841">
      <w:pPr>
        <w:pStyle w:val="ListParagraph"/>
        <w:ind w:left="1440" w:firstLine="720"/>
        <w:rPr>
          <w:rFonts w:ascii="Verdana" w:hAnsi="Verdana"/>
        </w:rPr>
      </w:pPr>
      <w:r>
        <w:rPr>
          <w:rFonts w:ascii="Verdana" w:hAnsi="Verdana" w:cs="NewCaledonia-Italic"/>
          <w:iCs/>
        </w:rPr>
        <w:t xml:space="preserve">Define variable: </w:t>
      </w:r>
      <w:r w:rsidRPr="00D37097">
        <w:rPr>
          <w:rFonts w:ascii="Verdana" w:hAnsi="Verdana" w:cs="NewCaledonia-Italic"/>
          <w:i/>
          <w:iCs/>
        </w:rPr>
        <w:t>x</w:t>
      </w:r>
      <w:r>
        <w:rPr>
          <w:rFonts w:ascii="Verdana" w:hAnsi="Verdana" w:cs="NewCaledonia-Italic"/>
          <w:iCs/>
        </w:rPr>
        <w:t xml:space="preserve"> = ____________________</w:t>
      </w:r>
      <w:r>
        <w:rPr>
          <w:rFonts w:ascii="Verdana" w:hAnsi="Verdana" w:cs="NewCaledonia-Italic"/>
          <w:iCs/>
        </w:rPr>
        <w:tab/>
        <w:t>Inequality: ________________</w:t>
      </w:r>
    </w:p>
    <w:p w:rsidR="006E6841" w:rsidRPr="008B318B" w:rsidRDefault="006E6841" w:rsidP="006E6841">
      <w:pPr>
        <w:pStyle w:val="ListParagraph"/>
        <w:ind w:left="1440"/>
        <w:rPr>
          <w:rFonts w:ascii="Verdana" w:hAnsi="Verdana"/>
        </w:rPr>
      </w:pPr>
    </w:p>
    <w:p w:rsidR="00FC37EC" w:rsidRPr="008B318B" w:rsidRDefault="00FC37EC" w:rsidP="006E6841">
      <w:pPr>
        <w:pStyle w:val="ListParagraph"/>
        <w:numPr>
          <w:ilvl w:val="0"/>
          <w:numId w:val="20"/>
        </w:numPr>
        <w:ind w:left="1440"/>
        <w:rPr>
          <w:rFonts w:ascii="Verdana" w:hAnsi="Verdana"/>
        </w:rPr>
      </w:pPr>
      <w:r w:rsidRPr="008B318B">
        <w:rPr>
          <w:rFonts w:ascii="Verdana" w:hAnsi="Verdana"/>
        </w:rPr>
        <w:t>Olivia buys 4 lbs. of grapes.  She puts them equally into fewer than 10 containers.  What is the weight of each container?</w:t>
      </w:r>
    </w:p>
    <w:p w:rsidR="008B318B" w:rsidRDefault="008B318B" w:rsidP="006E6841">
      <w:pPr>
        <w:pStyle w:val="ListParagraph"/>
        <w:ind w:left="1440"/>
        <w:rPr>
          <w:rFonts w:ascii="Verdana" w:hAnsi="Verdana"/>
        </w:rPr>
      </w:pPr>
    </w:p>
    <w:p w:rsidR="006E6841" w:rsidRDefault="006E6841" w:rsidP="006E6841">
      <w:pPr>
        <w:pStyle w:val="ListParagraph"/>
        <w:ind w:left="2160"/>
        <w:rPr>
          <w:rFonts w:ascii="Verdana" w:hAnsi="Verdana"/>
        </w:rPr>
      </w:pPr>
      <w:r>
        <w:rPr>
          <w:rFonts w:ascii="Verdana" w:hAnsi="Verdana" w:cs="NewCaledonia-Italic"/>
          <w:iCs/>
        </w:rPr>
        <w:t xml:space="preserve">Define variable: </w:t>
      </w:r>
      <w:r w:rsidRPr="00D37097">
        <w:rPr>
          <w:rFonts w:ascii="Verdana" w:hAnsi="Verdana" w:cs="NewCaledonia-Italic"/>
          <w:i/>
          <w:iCs/>
        </w:rPr>
        <w:t>x</w:t>
      </w:r>
      <w:r>
        <w:rPr>
          <w:rFonts w:ascii="Verdana" w:hAnsi="Verdana" w:cs="NewCaledonia-Italic"/>
          <w:iCs/>
        </w:rPr>
        <w:t xml:space="preserve"> = ____________________</w:t>
      </w:r>
      <w:r>
        <w:rPr>
          <w:rFonts w:ascii="Verdana" w:hAnsi="Verdana" w:cs="NewCaledonia-Italic"/>
          <w:iCs/>
        </w:rPr>
        <w:tab/>
        <w:t>Inequality: ________________</w:t>
      </w:r>
    </w:p>
    <w:p w:rsidR="008B318B" w:rsidRPr="008B318B" w:rsidRDefault="008B318B" w:rsidP="006E6841">
      <w:pPr>
        <w:pStyle w:val="ListParagraph"/>
        <w:ind w:left="1440"/>
        <w:rPr>
          <w:rFonts w:ascii="Verdana" w:hAnsi="Verdana"/>
        </w:rPr>
      </w:pPr>
    </w:p>
    <w:p w:rsidR="0005292E" w:rsidRPr="008B318B" w:rsidRDefault="00FC37EC" w:rsidP="006E6841">
      <w:pPr>
        <w:pStyle w:val="ListParagraph"/>
        <w:numPr>
          <w:ilvl w:val="0"/>
          <w:numId w:val="20"/>
        </w:numPr>
        <w:ind w:left="1440"/>
        <w:rPr>
          <w:rFonts w:ascii="Verdana" w:hAnsi="Verdana"/>
        </w:rPr>
      </w:pPr>
      <w:r w:rsidRPr="008B318B">
        <w:rPr>
          <w:rFonts w:ascii="Verdana" w:hAnsi="Verdana"/>
        </w:rPr>
        <w:t>Jim received a discount of $4 on his lunch and the total bill was less than $10.  What was the original price of his lunch?</w:t>
      </w:r>
    </w:p>
    <w:p w:rsidR="008B318B" w:rsidRDefault="008B318B" w:rsidP="006E6841">
      <w:pPr>
        <w:pStyle w:val="ListParagraph"/>
        <w:ind w:left="1440"/>
        <w:rPr>
          <w:rFonts w:ascii="Verdana" w:hAnsi="Verdana"/>
        </w:rPr>
      </w:pPr>
    </w:p>
    <w:p w:rsidR="008B318B" w:rsidRPr="008B318B" w:rsidRDefault="006E6841" w:rsidP="008B318B">
      <w:pPr>
        <w:pStyle w:val="ListParagraph"/>
        <w:ind w:left="2160"/>
        <w:rPr>
          <w:rFonts w:ascii="Verdana" w:hAnsi="Verdana"/>
        </w:rPr>
      </w:pPr>
      <w:r>
        <w:rPr>
          <w:rFonts w:ascii="Verdana" w:hAnsi="Verdana" w:cs="NewCaledonia-Italic"/>
          <w:iCs/>
        </w:rPr>
        <w:t xml:space="preserve">Define variable: </w:t>
      </w:r>
      <w:r w:rsidRPr="00D37097">
        <w:rPr>
          <w:rFonts w:ascii="Verdana" w:hAnsi="Verdana" w:cs="NewCaledonia-Italic"/>
          <w:i/>
          <w:iCs/>
        </w:rPr>
        <w:t>x</w:t>
      </w:r>
      <w:r>
        <w:rPr>
          <w:rFonts w:ascii="Verdana" w:hAnsi="Verdana" w:cs="NewCaledonia-Italic"/>
          <w:iCs/>
        </w:rPr>
        <w:t xml:space="preserve"> = ____________________</w:t>
      </w:r>
      <w:r>
        <w:rPr>
          <w:rFonts w:ascii="Verdana" w:hAnsi="Verdana" w:cs="NewCaledonia-Italic"/>
          <w:iCs/>
        </w:rPr>
        <w:tab/>
        <w:t>Inequality: ________________</w:t>
      </w:r>
    </w:p>
    <w:p w:rsidR="00FC37EC" w:rsidRDefault="00FC37EC" w:rsidP="0053624D">
      <w:pPr>
        <w:rPr>
          <w:rFonts w:ascii="Verdana" w:hAnsi="Verdana"/>
        </w:rPr>
      </w:pPr>
    </w:p>
    <w:p w:rsidR="006E6841" w:rsidRDefault="006E6841" w:rsidP="0053624D">
      <w:pPr>
        <w:rPr>
          <w:rFonts w:ascii="Verdana" w:hAnsi="Verdana"/>
        </w:rPr>
      </w:pPr>
      <w:r>
        <w:rPr>
          <w:rFonts w:ascii="Verdana" w:hAnsi="Verdana"/>
        </w:rPr>
        <w:t xml:space="preserve">10. </w:t>
      </w:r>
      <w:r>
        <w:rPr>
          <w:rFonts w:ascii="Verdana" w:hAnsi="Verdana"/>
        </w:rPr>
        <w:tab/>
        <w:t xml:space="preserve">Which triangle shows </w:t>
      </w:r>
      <w:r w:rsidR="008740A0">
        <w:rPr>
          <w:rFonts w:ascii="Verdana" w:hAnsi="Verdana"/>
        </w:rPr>
        <w:t>side lengths that can match the scenario shown below?</w:t>
      </w:r>
    </w:p>
    <w:p w:rsidR="008740A0" w:rsidRDefault="008740A0" w:rsidP="0053624D">
      <w:pPr>
        <w:rPr>
          <w:rFonts w:ascii="Verdana" w:hAnsi="Verdana"/>
        </w:rPr>
      </w:pPr>
    </w:p>
    <w:p w:rsidR="008740A0" w:rsidRDefault="00B354D0" w:rsidP="00B354D0">
      <w:pPr>
        <w:jc w:val="center"/>
        <w:rPr>
          <w:rFonts w:ascii="Verdana" w:hAnsi="Verdana"/>
        </w:rPr>
      </w:pPr>
      <w:r>
        <w:rPr>
          <w:rFonts w:ascii="Verdana" w:hAnsi="Verdana"/>
        </w:rPr>
        <w:t>15</w:t>
      </w:r>
      <w:r w:rsidRPr="00B354D0">
        <w:rPr>
          <w:rFonts w:ascii="Verdana" w:hAnsi="Verdana"/>
          <w:i/>
        </w:rPr>
        <w:t>m</w:t>
      </w:r>
      <w:r>
        <w:rPr>
          <w:rFonts w:ascii="Verdana" w:hAnsi="Verdana"/>
        </w:rPr>
        <w:t xml:space="preserve"> – 26 = 7</w:t>
      </w:r>
      <w:r w:rsidRPr="00B354D0">
        <w:rPr>
          <w:rFonts w:ascii="Verdana" w:hAnsi="Verdana"/>
          <w:i/>
        </w:rPr>
        <w:t>m</w:t>
      </w:r>
      <w:r>
        <w:rPr>
          <w:rFonts w:ascii="Verdana" w:hAnsi="Verdana"/>
        </w:rPr>
        <w:t xml:space="preserve"> + 10</w:t>
      </w:r>
    </w:p>
    <w:p w:rsidR="00B354D0" w:rsidRDefault="00B354D0" w:rsidP="00B354D0">
      <w:pPr>
        <w:jc w:val="center"/>
        <w:rPr>
          <w:rFonts w:ascii="Verdana" w:hAnsi="Verdana"/>
        </w:rPr>
      </w:pPr>
    </w:p>
    <w:p w:rsidR="00B354D0" w:rsidRDefault="00B354D0" w:rsidP="00B354D0">
      <w:pPr>
        <w:ind w:left="360" w:firstLine="720"/>
        <w:rPr>
          <w:rFonts w:ascii="Verdana" w:hAnsi="Verdana"/>
        </w:rPr>
      </w:pPr>
      <w:r>
        <w:rPr>
          <w:rFonts w:ascii="Verdana" w:hAnsi="Verdana"/>
        </w:rPr>
        <w:t>Draw and label each triangle in the space provided.</w:t>
      </w:r>
    </w:p>
    <w:p w:rsidR="008740A0" w:rsidRDefault="008740A0" w:rsidP="008740A0">
      <w:pPr>
        <w:pStyle w:val="ListParagraph"/>
        <w:numPr>
          <w:ilvl w:val="0"/>
          <w:numId w:val="21"/>
        </w:numPr>
        <w:rPr>
          <w:rFonts w:ascii="Verdana" w:hAnsi="Verdana"/>
        </w:rPr>
      </w:pPr>
      <w:r>
        <w:rPr>
          <w:rFonts w:ascii="Verdana" w:hAnsi="Verdana"/>
        </w:rPr>
        <w:t>A triangle with side lengths 3</w:t>
      </w:r>
      <w:r w:rsidRPr="00B354D0">
        <w:rPr>
          <w:rFonts w:ascii="Verdana" w:hAnsi="Verdana"/>
          <w:i/>
        </w:rPr>
        <w:t>m</w:t>
      </w:r>
      <w:r>
        <w:rPr>
          <w:rFonts w:ascii="Verdana" w:hAnsi="Verdana"/>
        </w:rPr>
        <w:t xml:space="preserve"> + 10, 7, and 15</w:t>
      </w:r>
      <w:r w:rsidRPr="00B354D0">
        <w:rPr>
          <w:rFonts w:ascii="Verdana" w:hAnsi="Verdana"/>
          <w:i/>
        </w:rPr>
        <w:t>m</w:t>
      </w:r>
      <w:r>
        <w:rPr>
          <w:rFonts w:ascii="Verdana" w:hAnsi="Verdana"/>
        </w:rPr>
        <w:t xml:space="preserve"> with a perimeter of 26 cm.</w:t>
      </w:r>
    </w:p>
    <w:p w:rsidR="008740A0" w:rsidRDefault="008740A0" w:rsidP="008740A0">
      <w:pPr>
        <w:pStyle w:val="ListParagraph"/>
        <w:rPr>
          <w:rFonts w:ascii="Verdana" w:hAnsi="Verdana"/>
        </w:rPr>
      </w:pPr>
    </w:p>
    <w:p w:rsidR="008740A0" w:rsidRPr="00D37097" w:rsidRDefault="008740A0" w:rsidP="00D37097">
      <w:pPr>
        <w:rPr>
          <w:rFonts w:ascii="Verdana" w:hAnsi="Verdana"/>
        </w:rPr>
      </w:pPr>
    </w:p>
    <w:p w:rsidR="008740A0" w:rsidRDefault="008740A0" w:rsidP="008740A0">
      <w:pPr>
        <w:pStyle w:val="ListParagraph"/>
        <w:numPr>
          <w:ilvl w:val="0"/>
          <w:numId w:val="21"/>
        </w:numPr>
        <w:rPr>
          <w:rFonts w:ascii="Verdana" w:hAnsi="Verdana"/>
        </w:rPr>
      </w:pPr>
      <w:r>
        <w:rPr>
          <w:rFonts w:ascii="Verdana" w:hAnsi="Verdana"/>
        </w:rPr>
        <w:t>An isosceles triangle with side lengths of 26, 3</w:t>
      </w:r>
      <w:r w:rsidRPr="00B354D0">
        <w:rPr>
          <w:rFonts w:ascii="Verdana" w:hAnsi="Verdana"/>
          <w:i/>
        </w:rPr>
        <w:t>m</w:t>
      </w:r>
      <w:r>
        <w:rPr>
          <w:rFonts w:ascii="Verdana" w:hAnsi="Verdana"/>
        </w:rPr>
        <w:t xml:space="preserve"> + 10 and 7</w:t>
      </w:r>
      <w:r w:rsidRPr="00B354D0">
        <w:rPr>
          <w:rFonts w:ascii="Verdana" w:hAnsi="Verdana"/>
          <w:i/>
        </w:rPr>
        <w:t>m</w:t>
      </w:r>
      <w:r>
        <w:rPr>
          <w:rFonts w:ascii="Verdana" w:hAnsi="Verdana"/>
        </w:rPr>
        <w:t xml:space="preserve"> – 15.</w:t>
      </w:r>
    </w:p>
    <w:p w:rsidR="008740A0" w:rsidRPr="00D37097" w:rsidRDefault="008740A0" w:rsidP="00D37097">
      <w:pPr>
        <w:rPr>
          <w:rFonts w:ascii="Verdana" w:hAnsi="Verdana"/>
        </w:rPr>
      </w:pPr>
    </w:p>
    <w:p w:rsidR="008740A0" w:rsidRDefault="008740A0" w:rsidP="008740A0">
      <w:pPr>
        <w:pStyle w:val="ListParagraph"/>
        <w:ind w:left="1080"/>
        <w:rPr>
          <w:rFonts w:ascii="Verdana" w:hAnsi="Verdana"/>
        </w:rPr>
      </w:pPr>
    </w:p>
    <w:p w:rsidR="008740A0" w:rsidRDefault="008740A0" w:rsidP="008740A0">
      <w:pPr>
        <w:pStyle w:val="ListParagraph"/>
        <w:numPr>
          <w:ilvl w:val="0"/>
          <w:numId w:val="21"/>
        </w:numPr>
        <w:rPr>
          <w:rFonts w:ascii="Verdana" w:hAnsi="Verdana"/>
        </w:rPr>
      </w:pPr>
      <w:r>
        <w:rPr>
          <w:rFonts w:ascii="Verdana" w:hAnsi="Verdana"/>
        </w:rPr>
        <w:t>An equilateral triangle with side lengths that measure 15</w:t>
      </w:r>
      <w:r w:rsidRPr="00B354D0">
        <w:rPr>
          <w:rFonts w:ascii="Verdana" w:hAnsi="Verdana"/>
          <w:i/>
        </w:rPr>
        <w:t>m</w:t>
      </w:r>
      <w:r>
        <w:rPr>
          <w:rFonts w:ascii="Verdana" w:hAnsi="Verdana"/>
        </w:rPr>
        <w:t xml:space="preserve"> – 26, 7</w:t>
      </w:r>
      <w:r w:rsidRPr="00B354D0">
        <w:rPr>
          <w:rFonts w:ascii="Verdana" w:hAnsi="Verdana"/>
          <w:i/>
        </w:rPr>
        <w:t>m</w:t>
      </w:r>
      <w:r>
        <w:rPr>
          <w:rFonts w:ascii="Verdana" w:hAnsi="Verdana"/>
        </w:rPr>
        <w:t xml:space="preserve"> + 10, and 3</w:t>
      </w:r>
      <w:r w:rsidRPr="00B354D0">
        <w:rPr>
          <w:rFonts w:ascii="Verdana" w:hAnsi="Verdana"/>
          <w:i/>
        </w:rPr>
        <w:t>m</w:t>
      </w:r>
      <w:r>
        <w:rPr>
          <w:rFonts w:ascii="Verdana" w:hAnsi="Verdana"/>
        </w:rPr>
        <w:t>.</w:t>
      </w:r>
    </w:p>
    <w:p w:rsidR="008740A0" w:rsidRPr="00D37097" w:rsidRDefault="008740A0" w:rsidP="00D37097">
      <w:pPr>
        <w:rPr>
          <w:rFonts w:ascii="Verdana" w:hAnsi="Verdana"/>
        </w:rPr>
      </w:pPr>
    </w:p>
    <w:p w:rsidR="008740A0" w:rsidRPr="008740A0" w:rsidRDefault="008740A0" w:rsidP="008740A0">
      <w:pPr>
        <w:pStyle w:val="ListParagraph"/>
        <w:rPr>
          <w:rFonts w:ascii="Verdana" w:hAnsi="Verdana"/>
        </w:rPr>
      </w:pPr>
    </w:p>
    <w:p w:rsidR="008740A0" w:rsidRDefault="008740A0" w:rsidP="008740A0">
      <w:pPr>
        <w:pStyle w:val="ListParagraph"/>
        <w:numPr>
          <w:ilvl w:val="0"/>
          <w:numId w:val="21"/>
        </w:numPr>
        <w:rPr>
          <w:rFonts w:ascii="Verdana" w:hAnsi="Verdana"/>
        </w:rPr>
      </w:pPr>
      <w:r>
        <w:rPr>
          <w:rFonts w:ascii="Verdana" w:hAnsi="Verdana"/>
        </w:rPr>
        <w:t>A scalene triangle with sides that measure 26, 15</w:t>
      </w:r>
      <w:r w:rsidRPr="00B354D0">
        <w:rPr>
          <w:rFonts w:ascii="Verdana" w:hAnsi="Verdana"/>
          <w:i/>
        </w:rPr>
        <w:t>m</w:t>
      </w:r>
      <w:r>
        <w:rPr>
          <w:rFonts w:ascii="Verdana" w:hAnsi="Verdana"/>
        </w:rPr>
        <w:t xml:space="preserve"> + 3, and 10</w:t>
      </w:r>
      <w:r w:rsidRPr="00B354D0">
        <w:rPr>
          <w:rFonts w:ascii="Verdana" w:hAnsi="Verdana"/>
          <w:i/>
        </w:rPr>
        <w:t>m</w:t>
      </w:r>
      <w:r>
        <w:rPr>
          <w:rFonts w:ascii="Verdana" w:hAnsi="Verdana"/>
        </w:rPr>
        <w:t xml:space="preserve"> + 7.</w:t>
      </w:r>
    </w:p>
    <w:p w:rsidR="00A431CA" w:rsidRDefault="00A431CA" w:rsidP="00A431CA">
      <w:pPr>
        <w:rPr>
          <w:rFonts w:ascii="Verdana" w:hAnsi="Verdana"/>
        </w:rPr>
      </w:pPr>
    </w:p>
    <w:p w:rsidR="00D37097" w:rsidRDefault="00D37097" w:rsidP="00A431CA">
      <w:pPr>
        <w:rPr>
          <w:rFonts w:ascii="Verdana" w:hAnsi="Verdana"/>
        </w:rPr>
      </w:pPr>
    </w:p>
    <w:p w:rsidR="00D37097" w:rsidRDefault="00D37097" w:rsidP="00A431CA">
      <w:pPr>
        <w:rPr>
          <w:rFonts w:ascii="Verdana" w:hAnsi="Verdana"/>
        </w:rPr>
      </w:pPr>
    </w:p>
    <w:p w:rsidR="00A431CA" w:rsidRDefault="00A431CA" w:rsidP="00A431CA">
      <w:pPr>
        <w:ind w:left="450" w:hanging="450"/>
        <w:rPr>
          <w:rFonts w:ascii="Verdana" w:hAnsi="Verdana"/>
        </w:rPr>
      </w:pPr>
      <w:r>
        <w:rPr>
          <w:rFonts w:ascii="Verdana" w:hAnsi="Verdana"/>
        </w:rPr>
        <w:t xml:space="preserve">11.  An electrician has a roll with 45 feet of wire. She uses 23.5 feet of the wire on one project, and will cut </w:t>
      </w:r>
      <w:r w:rsidRPr="00A431CA">
        <w:rPr>
          <w:rFonts w:ascii="Verdana" w:hAnsi="Verdana"/>
          <w:i/>
        </w:rPr>
        <w:t>p</w:t>
      </w:r>
      <w:r>
        <w:rPr>
          <w:rFonts w:ascii="Verdana" w:hAnsi="Verdana"/>
        </w:rPr>
        <w:t xml:space="preserve"> 3-foot pieces from the rest of the roll. Which inequality matches this situation?</w:t>
      </w:r>
    </w:p>
    <w:p w:rsidR="00A431CA" w:rsidRDefault="00A431CA" w:rsidP="00A431CA">
      <w:pPr>
        <w:ind w:firstLine="720"/>
        <w:rPr>
          <w:rFonts w:ascii="Verdana" w:hAnsi="Verdana"/>
        </w:rPr>
      </w:pPr>
    </w:p>
    <w:p w:rsidR="00D37097" w:rsidRDefault="00D37097" w:rsidP="00A431CA">
      <w:pPr>
        <w:ind w:firstLine="720"/>
        <w:rPr>
          <w:rFonts w:ascii="Verdana" w:hAnsi="Verdana"/>
        </w:rPr>
        <w:sectPr w:rsidR="00D37097" w:rsidSect="00CD66F1">
          <w:footerReference w:type="default" r:id="rId26"/>
          <w:headerReference w:type="first" r:id="rId27"/>
          <w:pgSz w:w="12240" w:h="15840"/>
          <w:pgMar w:top="720" w:right="720" w:bottom="720" w:left="720" w:header="720" w:footer="720" w:gutter="0"/>
          <w:cols w:space="720"/>
          <w:titlePg/>
          <w:docGrid w:linePitch="360"/>
        </w:sectPr>
      </w:pPr>
      <w:bookmarkStart w:id="0" w:name="_GoBack"/>
      <w:bookmarkEnd w:id="0"/>
    </w:p>
    <w:p w:rsidR="00A431CA" w:rsidRPr="00A431CA" w:rsidRDefault="00A431CA" w:rsidP="00A431CA">
      <w:pPr>
        <w:ind w:firstLine="450"/>
        <w:rPr>
          <w:rFonts w:ascii="Verdana" w:hAnsi="Verdana"/>
        </w:rPr>
      </w:pPr>
      <w:proofErr w:type="gramStart"/>
      <w:r>
        <w:rPr>
          <w:rFonts w:ascii="Verdana" w:hAnsi="Verdana"/>
        </w:rPr>
        <w:lastRenderedPageBreak/>
        <w:t>A.  3</w:t>
      </w:r>
      <w:r w:rsidRPr="00A431CA">
        <w:rPr>
          <w:rFonts w:ascii="Verdana" w:hAnsi="Verdana"/>
          <w:i/>
        </w:rPr>
        <w:t>p</w:t>
      </w:r>
      <w:proofErr w:type="gramEnd"/>
      <w:r>
        <w:rPr>
          <w:rFonts w:ascii="Verdana" w:hAnsi="Verdana"/>
        </w:rPr>
        <w:t xml:space="preserve"> + 23.5 </w:t>
      </w:r>
      <m:oMath>
        <m:r>
          <w:rPr>
            <w:rFonts w:ascii="Cambria Math" w:hAnsi="Cambria Math"/>
          </w:rPr>
          <m:t>≥</m:t>
        </m:r>
      </m:oMath>
      <w:r>
        <w:rPr>
          <w:rFonts w:ascii="Verdana" w:hAnsi="Verdana"/>
        </w:rPr>
        <w:t xml:space="preserve"> 45</w:t>
      </w:r>
      <w:r>
        <w:rPr>
          <w:rFonts w:ascii="Verdana" w:hAnsi="Verdana"/>
        </w:rPr>
        <w:tab/>
        <w:t xml:space="preserve">B.  </w:t>
      </w:r>
      <w:proofErr w:type="gramStart"/>
      <w:r>
        <w:rPr>
          <w:rFonts w:ascii="Verdana" w:hAnsi="Verdana"/>
        </w:rPr>
        <w:t>3</w:t>
      </w:r>
      <w:r w:rsidRPr="00A431CA">
        <w:rPr>
          <w:rFonts w:ascii="Verdana" w:hAnsi="Verdana"/>
          <w:i/>
        </w:rPr>
        <w:t>p</w:t>
      </w:r>
      <w:r>
        <w:rPr>
          <w:rFonts w:ascii="Verdana" w:hAnsi="Verdana"/>
        </w:rPr>
        <w:t xml:space="preserve"> + 23.5 </w:t>
      </w:r>
      <m:oMath>
        <m:r>
          <w:rPr>
            <w:rFonts w:ascii="Cambria Math" w:hAnsi="Cambria Math"/>
          </w:rPr>
          <m:t>≤</m:t>
        </m:r>
      </m:oMath>
      <w:r>
        <w:rPr>
          <w:rFonts w:ascii="Verdana" w:hAnsi="Verdana"/>
        </w:rPr>
        <w:t xml:space="preserve"> 45</w:t>
      </w:r>
      <w:r>
        <w:rPr>
          <w:rFonts w:ascii="Verdana" w:hAnsi="Verdana"/>
        </w:rPr>
        <w:tab/>
      </w:r>
      <w:r>
        <w:rPr>
          <w:rFonts w:ascii="Verdana" w:hAnsi="Verdana"/>
        </w:rPr>
        <w:tab/>
        <w:t>C.</w:t>
      </w:r>
      <w:proofErr w:type="gramEnd"/>
      <w:r>
        <w:rPr>
          <w:rFonts w:ascii="Verdana" w:hAnsi="Verdana"/>
        </w:rPr>
        <w:t xml:space="preserve">  </w:t>
      </w:r>
      <w:proofErr w:type="gramStart"/>
      <w:r>
        <w:rPr>
          <w:rFonts w:ascii="Verdana" w:hAnsi="Verdana"/>
        </w:rPr>
        <w:t>3</w:t>
      </w:r>
      <w:r w:rsidRPr="00A431CA">
        <w:rPr>
          <w:rFonts w:ascii="Verdana" w:hAnsi="Verdana"/>
          <w:i/>
        </w:rPr>
        <w:t>p</w:t>
      </w:r>
      <w:r>
        <w:rPr>
          <w:rFonts w:ascii="Verdana" w:hAnsi="Verdana"/>
        </w:rPr>
        <w:t xml:space="preserve"> </w:t>
      </w:r>
      <w:r>
        <w:rPr>
          <w:rFonts w:ascii="Verdana" w:hAnsi="Verdana"/>
        </w:rPr>
        <w:t>–</w:t>
      </w:r>
      <w:r>
        <w:rPr>
          <w:rFonts w:ascii="Verdana" w:hAnsi="Verdana"/>
        </w:rPr>
        <w:t xml:space="preserve"> 23.5 </w:t>
      </w:r>
      <m:oMath>
        <m:r>
          <w:rPr>
            <w:rFonts w:ascii="Cambria Math" w:hAnsi="Cambria Math"/>
          </w:rPr>
          <m:t>≥</m:t>
        </m:r>
      </m:oMath>
      <w:r>
        <w:rPr>
          <w:rFonts w:ascii="Verdana" w:hAnsi="Verdana"/>
        </w:rPr>
        <w:t xml:space="preserve"> 45</w:t>
      </w:r>
      <w:r>
        <w:rPr>
          <w:rFonts w:ascii="Verdana" w:hAnsi="Verdana"/>
        </w:rPr>
        <w:tab/>
      </w:r>
      <w:r>
        <w:rPr>
          <w:rFonts w:ascii="Verdana" w:hAnsi="Verdana"/>
        </w:rPr>
        <w:tab/>
        <w:t>D</w:t>
      </w:r>
      <w:r>
        <w:rPr>
          <w:rFonts w:ascii="Verdana" w:hAnsi="Verdana"/>
        </w:rPr>
        <w:t>.</w:t>
      </w:r>
      <w:proofErr w:type="gramEnd"/>
      <w:r>
        <w:rPr>
          <w:rFonts w:ascii="Verdana" w:hAnsi="Verdana"/>
        </w:rPr>
        <w:t xml:space="preserve">  </w:t>
      </w:r>
      <w:proofErr w:type="gramStart"/>
      <w:r>
        <w:rPr>
          <w:rFonts w:ascii="Verdana" w:hAnsi="Verdana"/>
        </w:rPr>
        <w:t>3</w:t>
      </w:r>
      <w:r w:rsidRPr="00A431CA">
        <w:rPr>
          <w:rFonts w:ascii="Verdana" w:hAnsi="Verdana"/>
          <w:i/>
        </w:rPr>
        <w:t>p</w:t>
      </w:r>
      <w:proofErr w:type="gramEnd"/>
      <w:r>
        <w:rPr>
          <w:rFonts w:ascii="Verdana" w:hAnsi="Verdana"/>
        </w:rPr>
        <w:t xml:space="preserve"> –</w:t>
      </w:r>
      <w:r>
        <w:rPr>
          <w:rFonts w:ascii="Verdana" w:hAnsi="Verdana"/>
        </w:rPr>
        <w:t xml:space="preserve"> 23.5 </w:t>
      </w:r>
      <m:oMath>
        <m:r>
          <w:rPr>
            <w:rFonts w:ascii="Cambria Math" w:hAnsi="Cambria Math"/>
          </w:rPr>
          <m:t>≤</m:t>
        </m:r>
      </m:oMath>
      <w:r>
        <w:rPr>
          <w:rFonts w:ascii="Verdana" w:hAnsi="Verdana"/>
        </w:rPr>
        <w:t xml:space="preserve"> 45</w:t>
      </w:r>
    </w:p>
    <w:sectPr w:rsidR="00A431CA" w:rsidRPr="00A431CA" w:rsidSect="00A431C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EF" w:rsidRDefault="00DE19EF" w:rsidP="0086365E">
      <w:pPr>
        <w:spacing w:after="0" w:line="240" w:lineRule="auto"/>
      </w:pPr>
      <w:r>
        <w:separator/>
      </w:r>
    </w:p>
  </w:endnote>
  <w:endnote w:type="continuationSeparator" w:id="0">
    <w:p w:rsidR="00DE19EF" w:rsidRDefault="00DE19EF" w:rsidP="0086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nap ITC">
    <w:panose1 w:val="04040A07060A02020202"/>
    <w:charset w:val="00"/>
    <w:family w:val="decorative"/>
    <w:pitch w:val="variable"/>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27" w:rsidRPr="0086365E" w:rsidRDefault="00122B27" w:rsidP="0086365E">
    <w:pPr>
      <w:pStyle w:val="Footer"/>
      <w:jc w:val="right"/>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EF" w:rsidRDefault="00DE19EF" w:rsidP="0086365E">
      <w:pPr>
        <w:spacing w:after="0" w:line="240" w:lineRule="auto"/>
      </w:pPr>
      <w:r>
        <w:separator/>
      </w:r>
    </w:p>
  </w:footnote>
  <w:footnote w:type="continuationSeparator" w:id="0">
    <w:p w:rsidR="00DE19EF" w:rsidRDefault="00DE19EF" w:rsidP="00863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F1" w:rsidRPr="00CD66F1" w:rsidRDefault="00CD66F1">
    <w:pPr>
      <w:pStyle w:val="Header"/>
      <w:rPr>
        <w:rFonts w:ascii="Verdana" w:hAnsi="Verdana"/>
      </w:rPr>
    </w:pPr>
    <w:r>
      <w:rPr>
        <w:rFonts w:ascii="Verdana" w:hAnsi="Verdana"/>
      </w:rPr>
      <w:t>Name ___________________________________</w:t>
    </w:r>
    <w:proofErr w:type="gramStart"/>
    <w:r>
      <w:rPr>
        <w:rFonts w:ascii="Verdana" w:hAnsi="Verdana"/>
      </w:rPr>
      <w:t>_  Date</w:t>
    </w:r>
    <w:proofErr w:type="gramEnd"/>
    <w:r>
      <w:rPr>
        <w:rFonts w:ascii="Verdana" w:hAnsi="Verdana"/>
      </w:rPr>
      <w:t xml:space="preserve"> __________________  Period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FE5"/>
    <w:multiLevelType w:val="hybridMultilevel"/>
    <w:tmpl w:val="68A8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5901"/>
    <w:multiLevelType w:val="hybridMultilevel"/>
    <w:tmpl w:val="0AB28CDC"/>
    <w:lvl w:ilvl="0" w:tplc="BAD40FCA">
      <w:start w:val="1"/>
      <w:numFmt w:val="bullet"/>
      <w:lvlText w:val=""/>
      <w:lvlJc w:val="left"/>
      <w:pPr>
        <w:tabs>
          <w:tab w:val="num" w:pos="360"/>
        </w:tabs>
        <w:ind w:left="36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31FD9"/>
    <w:multiLevelType w:val="hybridMultilevel"/>
    <w:tmpl w:val="8466BCCE"/>
    <w:lvl w:ilvl="0" w:tplc="71789DAE">
      <w:start w:val="3"/>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BE"/>
    <w:multiLevelType w:val="hybridMultilevel"/>
    <w:tmpl w:val="228EF254"/>
    <w:lvl w:ilvl="0" w:tplc="CDCE0E1C">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BC0CA0"/>
    <w:multiLevelType w:val="hybridMultilevel"/>
    <w:tmpl w:val="A84C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E498A"/>
    <w:multiLevelType w:val="hybridMultilevel"/>
    <w:tmpl w:val="F54ADBB6"/>
    <w:lvl w:ilvl="0" w:tplc="04090003">
      <w:start w:val="1"/>
      <w:numFmt w:val="bullet"/>
      <w:lvlText w:val="o"/>
      <w:lvlJc w:val="left"/>
      <w:pPr>
        <w:tabs>
          <w:tab w:val="num" w:pos="720"/>
        </w:tabs>
        <w:ind w:left="720" w:hanging="360"/>
      </w:pPr>
      <w:rPr>
        <w:rFonts w:ascii="Courier New" w:hAnsi="Courier New" w:cs="Courier New"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8B4879"/>
    <w:multiLevelType w:val="hybridMultilevel"/>
    <w:tmpl w:val="14CE8030"/>
    <w:lvl w:ilvl="0" w:tplc="B3565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30F49"/>
    <w:multiLevelType w:val="hybridMultilevel"/>
    <w:tmpl w:val="288C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C3A6A"/>
    <w:multiLevelType w:val="hybridMultilevel"/>
    <w:tmpl w:val="00C6E686"/>
    <w:lvl w:ilvl="0" w:tplc="FA92358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3B7985"/>
    <w:multiLevelType w:val="hybridMultilevel"/>
    <w:tmpl w:val="767C0F90"/>
    <w:lvl w:ilvl="0" w:tplc="A7308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6E0117"/>
    <w:multiLevelType w:val="hybridMultilevel"/>
    <w:tmpl w:val="04B03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63234"/>
    <w:multiLevelType w:val="hybridMultilevel"/>
    <w:tmpl w:val="DD5EFFA8"/>
    <w:lvl w:ilvl="0" w:tplc="978425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FB613A"/>
    <w:multiLevelType w:val="hybridMultilevel"/>
    <w:tmpl w:val="6F32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D5F2F"/>
    <w:multiLevelType w:val="hybridMultilevel"/>
    <w:tmpl w:val="B0D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5683A"/>
    <w:multiLevelType w:val="hybridMultilevel"/>
    <w:tmpl w:val="7E3C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C4662"/>
    <w:multiLevelType w:val="hybridMultilevel"/>
    <w:tmpl w:val="9806AC42"/>
    <w:lvl w:ilvl="0" w:tplc="DF3E0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325C05"/>
    <w:multiLevelType w:val="hybridMultilevel"/>
    <w:tmpl w:val="91BEC394"/>
    <w:lvl w:ilvl="0" w:tplc="E208FA78">
      <w:start w:val="1"/>
      <w:numFmt w:val="bullet"/>
      <w:lvlText w:val=""/>
      <w:lvlJc w:val="left"/>
      <w:pPr>
        <w:tabs>
          <w:tab w:val="num" w:pos="360"/>
        </w:tabs>
        <w:ind w:left="36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4E1B7D"/>
    <w:multiLevelType w:val="hybridMultilevel"/>
    <w:tmpl w:val="2B081DE8"/>
    <w:lvl w:ilvl="0" w:tplc="22B00AAE">
      <w:start w:val="1"/>
      <w:numFmt w:val="bullet"/>
      <w:lvlText w:val=""/>
      <w:lvlJc w:val="left"/>
      <w:pPr>
        <w:tabs>
          <w:tab w:val="num" w:pos="360"/>
        </w:tabs>
        <w:ind w:left="36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A01F31"/>
    <w:multiLevelType w:val="hybridMultilevel"/>
    <w:tmpl w:val="E3F24674"/>
    <w:lvl w:ilvl="0" w:tplc="809C885A">
      <w:start w:val="1"/>
      <w:numFmt w:val="bullet"/>
      <w:lvlText w:val=""/>
      <w:lvlJc w:val="left"/>
      <w:pPr>
        <w:tabs>
          <w:tab w:val="num" w:pos="360"/>
        </w:tabs>
        <w:ind w:left="360" w:hanging="360"/>
      </w:pPr>
      <w:rPr>
        <w:rFonts w:ascii="Symbol" w:hAnsi="Symbol" w:hint="default"/>
        <w:strike w:val="0"/>
        <w:color w:val="auto"/>
      </w:rPr>
    </w:lvl>
    <w:lvl w:ilvl="1" w:tplc="809C885A">
      <w:start w:val="1"/>
      <w:numFmt w:val="bullet"/>
      <w:lvlText w:val=""/>
      <w:lvlJc w:val="left"/>
      <w:pPr>
        <w:tabs>
          <w:tab w:val="num" w:pos="1440"/>
        </w:tabs>
        <w:ind w:left="1440" w:hanging="360"/>
      </w:pPr>
      <w:rPr>
        <w:rFonts w:ascii="Symbol" w:hAnsi="Symbol" w:hint="default"/>
        <w:strike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031E88"/>
    <w:multiLevelType w:val="hybridMultilevel"/>
    <w:tmpl w:val="02827E36"/>
    <w:lvl w:ilvl="0" w:tplc="08EA7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B950B5"/>
    <w:multiLevelType w:val="hybridMultilevel"/>
    <w:tmpl w:val="D4C8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4"/>
  </w:num>
  <w:num w:numId="4">
    <w:abstractNumId w:val="14"/>
  </w:num>
  <w:num w:numId="5">
    <w:abstractNumId w:val="16"/>
  </w:num>
  <w:num w:numId="6">
    <w:abstractNumId w:val="5"/>
  </w:num>
  <w:num w:numId="7">
    <w:abstractNumId w:val="1"/>
  </w:num>
  <w:num w:numId="8">
    <w:abstractNumId w:val="17"/>
  </w:num>
  <w:num w:numId="9">
    <w:abstractNumId w:val="3"/>
  </w:num>
  <w:num w:numId="10">
    <w:abstractNumId w:val="12"/>
  </w:num>
  <w:num w:numId="11">
    <w:abstractNumId w:val="6"/>
  </w:num>
  <w:num w:numId="12">
    <w:abstractNumId w:val="2"/>
  </w:num>
  <w:num w:numId="13">
    <w:abstractNumId w:val="7"/>
  </w:num>
  <w:num w:numId="14">
    <w:abstractNumId w:val="13"/>
  </w:num>
  <w:num w:numId="15">
    <w:abstractNumId w:val="18"/>
  </w:num>
  <w:num w:numId="16">
    <w:abstractNumId w:val="10"/>
  </w:num>
  <w:num w:numId="17">
    <w:abstractNumId w:val="11"/>
  </w:num>
  <w:num w:numId="18">
    <w:abstractNumId w:val="15"/>
  </w:num>
  <w:num w:numId="19">
    <w:abstractNumId w:val="19"/>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
  <w:drawingGridVerticalSpacing w:val="1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36"/>
    <w:rsid w:val="0001237F"/>
    <w:rsid w:val="0001291F"/>
    <w:rsid w:val="00026DB6"/>
    <w:rsid w:val="0005292E"/>
    <w:rsid w:val="0005495C"/>
    <w:rsid w:val="00056C88"/>
    <w:rsid w:val="00082E20"/>
    <w:rsid w:val="000C15CC"/>
    <w:rsid w:val="000C1971"/>
    <w:rsid w:val="000F12E0"/>
    <w:rsid w:val="00100F92"/>
    <w:rsid w:val="00110096"/>
    <w:rsid w:val="00114B4B"/>
    <w:rsid w:val="00122B27"/>
    <w:rsid w:val="0012357C"/>
    <w:rsid w:val="00142A40"/>
    <w:rsid w:val="00144E45"/>
    <w:rsid w:val="00146AF5"/>
    <w:rsid w:val="001619E6"/>
    <w:rsid w:val="00183EC5"/>
    <w:rsid w:val="00190AB8"/>
    <w:rsid w:val="0019626E"/>
    <w:rsid w:val="001979BF"/>
    <w:rsid w:val="001C562B"/>
    <w:rsid w:val="001F4F9C"/>
    <w:rsid w:val="00224650"/>
    <w:rsid w:val="00232D4D"/>
    <w:rsid w:val="00250CC4"/>
    <w:rsid w:val="00254303"/>
    <w:rsid w:val="00284F37"/>
    <w:rsid w:val="00292FFD"/>
    <w:rsid w:val="00297CD1"/>
    <w:rsid w:val="002B4E84"/>
    <w:rsid w:val="002C1A66"/>
    <w:rsid w:val="003140EA"/>
    <w:rsid w:val="00315AF6"/>
    <w:rsid w:val="00334263"/>
    <w:rsid w:val="003349AC"/>
    <w:rsid w:val="003466CC"/>
    <w:rsid w:val="00373E46"/>
    <w:rsid w:val="00376436"/>
    <w:rsid w:val="003A7825"/>
    <w:rsid w:val="003B7540"/>
    <w:rsid w:val="003C1C23"/>
    <w:rsid w:val="003D02BC"/>
    <w:rsid w:val="003D1CED"/>
    <w:rsid w:val="003D3A23"/>
    <w:rsid w:val="003D4B33"/>
    <w:rsid w:val="003D66DA"/>
    <w:rsid w:val="003E2E3D"/>
    <w:rsid w:val="00405A18"/>
    <w:rsid w:val="00440D7D"/>
    <w:rsid w:val="00443093"/>
    <w:rsid w:val="004531B8"/>
    <w:rsid w:val="004B0BCF"/>
    <w:rsid w:val="004D00FF"/>
    <w:rsid w:val="004E2642"/>
    <w:rsid w:val="004F0E1B"/>
    <w:rsid w:val="004F60DE"/>
    <w:rsid w:val="0053624D"/>
    <w:rsid w:val="00596EBB"/>
    <w:rsid w:val="005976C2"/>
    <w:rsid w:val="005C0736"/>
    <w:rsid w:val="005C2AE6"/>
    <w:rsid w:val="005D4ABB"/>
    <w:rsid w:val="005F1AB8"/>
    <w:rsid w:val="005F1CA9"/>
    <w:rsid w:val="00604D3A"/>
    <w:rsid w:val="00652117"/>
    <w:rsid w:val="00653ED7"/>
    <w:rsid w:val="0066006E"/>
    <w:rsid w:val="00675AEC"/>
    <w:rsid w:val="00676020"/>
    <w:rsid w:val="006871B4"/>
    <w:rsid w:val="006B3DB9"/>
    <w:rsid w:val="006C49F2"/>
    <w:rsid w:val="006E6841"/>
    <w:rsid w:val="006F1AF5"/>
    <w:rsid w:val="00740B77"/>
    <w:rsid w:val="007547DC"/>
    <w:rsid w:val="0075528A"/>
    <w:rsid w:val="00766024"/>
    <w:rsid w:val="007818DC"/>
    <w:rsid w:val="0079394D"/>
    <w:rsid w:val="007974BF"/>
    <w:rsid w:val="007A4EC2"/>
    <w:rsid w:val="008043C4"/>
    <w:rsid w:val="008119F5"/>
    <w:rsid w:val="00842565"/>
    <w:rsid w:val="00843FC3"/>
    <w:rsid w:val="00844663"/>
    <w:rsid w:val="0086365E"/>
    <w:rsid w:val="008740A0"/>
    <w:rsid w:val="00880D56"/>
    <w:rsid w:val="008A20A5"/>
    <w:rsid w:val="008A782B"/>
    <w:rsid w:val="008B318B"/>
    <w:rsid w:val="008B6EE7"/>
    <w:rsid w:val="008B71C0"/>
    <w:rsid w:val="008F41FF"/>
    <w:rsid w:val="009069D2"/>
    <w:rsid w:val="00912844"/>
    <w:rsid w:val="00920144"/>
    <w:rsid w:val="00952B9D"/>
    <w:rsid w:val="009725C3"/>
    <w:rsid w:val="009729A1"/>
    <w:rsid w:val="009760B8"/>
    <w:rsid w:val="009919AE"/>
    <w:rsid w:val="009C29D2"/>
    <w:rsid w:val="009D30E9"/>
    <w:rsid w:val="009E5E8C"/>
    <w:rsid w:val="00A06F5C"/>
    <w:rsid w:val="00A103DB"/>
    <w:rsid w:val="00A15E28"/>
    <w:rsid w:val="00A431CA"/>
    <w:rsid w:val="00A46C81"/>
    <w:rsid w:val="00A84D97"/>
    <w:rsid w:val="00AB1070"/>
    <w:rsid w:val="00AB1226"/>
    <w:rsid w:val="00AB6B95"/>
    <w:rsid w:val="00AC39FC"/>
    <w:rsid w:val="00AC7359"/>
    <w:rsid w:val="00AE30DB"/>
    <w:rsid w:val="00AE4FC2"/>
    <w:rsid w:val="00AF159B"/>
    <w:rsid w:val="00AF482B"/>
    <w:rsid w:val="00AF4E01"/>
    <w:rsid w:val="00B23EDB"/>
    <w:rsid w:val="00B354D0"/>
    <w:rsid w:val="00B36BE7"/>
    <w:rsid w:val="00B41BEF"/>
    <w:rsid w:val="00B643B2"/>
    <w:rsid w:val="00B860A4"/>
    <w:rsid w:val="00BC33E5"/>
    <w:rsid w:val="00BC536E"/>
    <w:rsid w:val="00BF4693"/>
    <w:rsid w:val="00BF4E5E"/>
    <w:rsid w:val="00C01FC2"/>
    <w:rsid w:val="00C02630"/>
    <w:rsid w:val="00C5530D"/>
    <w:rsid w:val="00C60460"/>
    <w:rsid w:val="00CB70EB"/>
    <w:rsid w:val="00CD66F1"/>
    <w:rsid w:val="00CF1039"/>
    <w:rsid w:val="00CF4E6E"/>
    <w:rsid w:val="00D0395D"/>
    <w:rsid w:val="00D37097"/>
    <w:rsid w:val="00D674B0"/>
    <w:rsid w:val="00D74DE9"/>
    <w:rsid w:val="00D9763D"/>
    <w:rsid w:val="00DA3ABE"/>
    <w:rsid w:val="00DC0E49"/>
    <w:rsid w:val="00DE19EF"/>
    <w:rsid w:val="00DF2659"/>
    <w:rsid w:val="00E0231F"/>
    <w:rsid w:val="00E0268F"/>
    <w:rsid w:val="00E16CAC"/>
    <w:rsid w:val="00E426B0"/>
    <w:rsid w:val="00EE291D"/>
    <w:rsid w:val="00EF0064"/>
    <w:rsid w:val="00EF6938"/>
    <w:rsid w:val="00EF7D02"/>
    <w:rsid w:val="00F36641"/>
    <w:rsid w:val="00F42B15"/>
    <w:rsid w:val="00F97A36"/>
    <w:rsid w:val="00F97C30"/>
    <w:rsid w:val="00FB0917"/>
    <w:rsid w:val="00FC37EC"/>
    <w:rsid w:val="00FF1943"/>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DC"/>
  </w:style>
  <w:style w:type="paragraph" w:styleId="Heading1">
    <w:name w:val="heading 1"/>
    <w:basedOn w:val="Normal"/>
    <w:next w:val="Normal"/>
    <w:link w:val="Heading1Char"/>
    <w:uiPriority w:val="9"/>
    <w:qFormat/>
    <w:rsid w:val="007818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18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818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818D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818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818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818D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818D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818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A06F5C"/>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customStyle="1" w:styleId="insertionchar">
    <w:name w:val="insertionchar"/>
    <w:basedOn w:val="DefaultParagraphFont"/>
    <w:rsid w:val="00A06F5C"/>
  </w:style>
  <w:style w:type="table" w:styleId="TableGrid">
    <w:name w:val="Table Grid"/>
    <w:basedOn w:val="TableNormal"/>
    <w:uiPriority w:val="59"/>
    <w:rsid w:val="004E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0E1B"/>
    <w:rPr>
      <w:color w:val="808080"/>
    </w:rPr>
  </w:style>
  <w:style w:type="paragraph" w:styleId="ListParagraph">
    <w:name w:val="List Paragraph"/>
    <w:basedOn w:val="Normal"/>
    <w:qFormat/>
    <w:rsid w:val="008119F5"/>
    <w:pPr>
      <w:ind w:left="720"/>
      <w:contextualSpacing/>
    </w:pPr>
  </w:style>
  <w:style w:type="character" w:customStyle="1" w:styleId="Heading1Char">
    <w:name w:val="Heading 1 Char"/>
    <w:basedOn w:val="DefaultParagraphFont"/>
    <w:link w:val="Heading1"/>
    <w:uiPriority w:val="9"/>
    <w:rsid w:val="007818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818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818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818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818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818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818D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818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818D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818D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818D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818D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818D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818DC"/>
    <w:rPr>
      <w:rFonts w:asciiTheme="majorHAnsi" w:eastAsiaTheme="majorEastAsia" w:hAnsiTheme="majorHAnsi" w:cstheme="majorBidi"/>
      <w:sz w:val="24"/>
      <w:szCs w:val="24"/>
    </w:rPr>
  </w:style>
  <w:style w:type="character" w:styleId="Strong">
    <w:name w:val="Strong"/>
    <w:basedOn w:val="DefaultParagraphFont"/>
    <w:uiPriority w:val="22"/>
    <w:qFormat/>
    <w:rsid w:val="007818DC"/>
    <w:rPr>
      <w:b/>
      <w:bCs/>
    </w:rPr>
  </w:style>
  <w:style w:type="character" w:styleId="Emphasis">
    <w:name w:val="Emphasis"/>
    <w:basedOn w:val="DefaultParagraphFont"/>
    <w:uiPriority w:val="20"/>
    <w:qFormat/>
    <w:rsid w:val="007818DC"/>
    <w:rPr>
      <w:i/>
      <w:iCs/>
    </w:rPr>
  </w:style>
  <w:style w:type="paragraph" w:styleId="NoSpacing">
    <w:name w:val="No Spacing"/>
    <w:uiPriority w:val="1"/>
    <w:qFormat/>
    <w:rsid w:val="007818DC"/>
    <w:pPr>
      <w:spacing w:after="0" w:line="240" w:lineRule="auto"/>
    </w:pPr>
  </w:style>
  <w:style w:type="paragraph" w:styleId="Quote">
    <w:name w:val="Quote"/>
    <w:basedOn w:val="Normal"/>
    <w:next w:val="Normal"/>
    <w:link w:val="QuoteChar"/>
    <w:uiPriority w:val="29"/>
    <w:qFormat/>
    <w:rsid w:val="007818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818DC"/>
    <w:rPr>
      <w:i/>
      <w:iCs/>
      <w:color w:val="404040" w:themeColor="text1" w:themeTint="BF"/>
    </w:rPr>
  </w:style>
  <w:style w:type="paragraph" w:styleId="IntenseQuote">
    <w:name w:val="Intense Quote"/>
    <w:basedOn w:val="Normal"/>
    <w:next w:val="Normal"/>
    <w:link w:val="IntenseQuoteChar"/>
    <w:uiPriority w:val="30"/>
    <w:qFormat/>
    <w:rsid w:val="007818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818D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818DC"/>
    <w:rPr>
      <w:i/>
      <w:iCs/>
      <w:color w:val="404040" w:themeColor="text1" w:themeTint="BF"/>
    </w:rPr>
  </w:style>
  <w:style w:type="character" w:styleId="IntenseEmphasis">
    <w:name w:val="Intense Emphasis"/>
    <w:basedOn w:val="DefaultParagraphFont"/>
    <w:uiPriority w:val="21"/>
    <w:qFormat/>
    <w:rsid w:val="007818DC"/>
    <w:rPr>
      <w:b/>
      <w:bCs/>
      <w:i/>
      <w:iCs/>
    </w:rPr>
  </w:style>
  <w:style w:type="character" w:styleId="SubtleReference">
    <w:name w:val="Subtle Reference"/>
    <w:basedOn w:val="DefaultParagraphFont"/>
    <w:uiPriority w:val="31"/>
    <w:qFormat/>
    <w:rsid w:val="007818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818DC"/>
    <w:rPr>
      <w:b/>
      <w:bCs/>
      <w:smallCaps/>
      <w:spacing w:val="5"/>
      <w:u w:val="single"/>
    </w:rPr>
  </w:style>
  <w:style w:type="character" w:styleId="BookTitle">
    <w:name w:val="Book Title"/>
    <w:basedOn w:val="DefaultParagraphFont"/>
    <w:uiPriority w:val="33"/>
    <w:qFormat/>
    <w:rsid w:val="007818DC"/>
    <w:rPr>
      <w:b/>
      <w:bCs/>
      <w:smallCaps/>
    </w:rPr>
  </w:style>
  <w:style w:type="paragraph" w:styleId="TOCHeading">
    <w:name w:val="TOC Heading"/>
    <w:basedOn w:val="Heading1"/>
    <w:next w:val="Normal"/>
    <w:uiPriority w:val="39"/>
    <w:semiHidden/>
    <w:unhideWhenUsed/>
    <w:qFormat/>
    <w:rsid w:val="007818DC"/>
    <w:pPr>
      <w:outlineLvl w:val="9"/>
    </w:pPr>
  </w:style>
  <w:style w:type="paragraph" w:styleId="BalloonText">
    <w:name w:val="Balloon Text"/>
    <w:basedOn w:val="Normal"/>
    <w:link w:val="BalloonTextChar"/>
    <w:uiPriority w:val="99"/>
    <w:semiHidden/>
    <w:unhideWhenUsed/>
    <w:rsid w:val="005C2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E6"/>
    <w:rPr>
      <w:rFonts w:ascii="Segoe UI" w:hAnsi="Segoe UI" w:cs="Segoe UI"/>
      <w:sz w:val="18"/>
      <w:szCs w:val="18"/>
    </w:rPr>
  </w:style>
  <w:style w:type="paragraph" w:styleId="Header">
    <w:name w:val="header"/>
    <w:basedOn w:val="Normal"/>
    <w:link w:val="HeaderChar"/>
    <w:uiPriority w:val="99"/>
    <w:unhideWhenUsed/>
    <w:rsid w:val="00863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65E"/>
  </w:style>
  <w:style w:type="paragraph" w:styleId="Footer">
    <w:name w:val="footer"/>
    <w:basedOn w:val="Normal"/>
    <w:link w:val="FooterChar"/>
    <w:uiPriority w:val="99"/>
    <w:unhideWhenUsed/>
    <w:rsid w:val="00863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65E"/>
  </w:style>
  <w:style w:type="paragraph" w:customStyle="1" w:styleId="paragraph1">
    <w:name w:val="paragraph1"/>
    <w:basedOn w:val="Normal"/>
    <w:rsid w:val="00142A40"/>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DC"/>
  </w:style>
  <w:style w:type="paragraph" w:styleId="Heading1">
    <w:name w:val="heading 1"/>
    <w:basedOn w:val="Normal"/>
    <w:next w:val="Normal"/>
    <w:link w:val="Heading1Char"/>
    <w:uiPriority w:val="9"/>
    <w:qFormat/>
    <w:rsid w:val="007818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18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818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818D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818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818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818D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818D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818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A06F5C"/>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customStyle="1" w:styleId="insertionchar">
    <w:name w:val="insertionchar"/>
    <w:basedOn w:val="DefaultParagraphFont"/>
    <w:rsid w:val="00A06F5C"/>
  </w:style>
  <w:style w:type="table" w:styleId="TableGrid">
    <w:name w:val="Table Grid"/>
    <w:basedOn w:val="TableNormal"/>
    <w:uiPriority w:val="59"/>
    <w:rsid w:val="004E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0E1B"/>
    <w:rPr>
      <w:color w:val="808080"/>
    </w:rPr>
  </w:style>
  <w:style w:type="paragraph" w:styleId="ListParagraph">
    <w:name w:val="List Paragraph"/>
    <w:basedOn w:val="Normal"/>
    <w:qFormat/>
    <w:rsid w:val="008119F5"/>
    <w:pPr>
      <w:ind w:left="720"/>
      <w:contextualSpacing/>
    </w:pPr>
  </w:style>
  <w:style w:type="character" w:customStyle="1" w:styleId="Heading1Char">
    <w:name w:val="Heading 1 Char"/>
    <w:basedOn w:val="DefaultParagraphFont"/>
    <w:link w:val="Heading1"/>
    <w:uiPriority w:val="9"/>
    <w:rsid w:val="007818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818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818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818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818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818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818D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818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818D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818D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818D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818D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818D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818DC"/>
    <w:rPr>
      <w:rFonts w:asciiTheme="majorHAnsi" w:eastAsiaTheme="majorEastAsia" w:hAnsiTheme="majorHAnsi" w:cstheme="majorBidi"/>
      <w:sz w:val="24"/>
      <w:szCs w:val="24"/>
    </w:rPr>
  </w:style>
  <w:style w:type="character" w:styleId="Strong">
    <w:name w:val="Strong"/>
    <w:basedOn w:val="DefaultParagraphFont"/>
    <w:uiPriority w:val="22"/>
    <w:qFormat/>
    <w:rsid w:val="007818DC"/>
    <w:rPr>
      <w:b/>
      <w:bCs/>
    </w:rPr>
  </w:style>
  <w:style w:type="character" w:styleId="Emphasis">
    <w:name w:val="Emphasis"/>
    <w:basedOn w:val="DefaultParagraphFont"/>
    <w:uiPriority w:val="20"/>
    <w:qFormat/>
    <w:rsid w:val="007818DC"/>
    <w:rPr>
      <w:i/>
      <w:iCs/>
    </w:rPr>
  </w:style>
  <w:style w:type="paragraph" w:styleId="NoSpacing">
    <w:name w:val="No Spacing"/>
    <w:uiPriority w:val="1"/>
    <w:qFormat/>
    <w:rsid w:val="007818DC"/>
    <w:pPr>
      <w:spacing w:after="0" w:line="240" w:lineRule="auto"/>
    </w:pPr>
  </w:style>
  <w:style w:type="paragraph" w:styleId="Quote">
    <w:name w:val="Quote"/>
    <w:basedOn w:val="Normal"/>
    <w:next w:val="Normal"/>
    <w:link w:val="QuoteChar"/>
    <w:uiPriority w:val="29"/>
    <w:qFormat/>
    <w:rsid w:val="007818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818DC"/>
    <w:rPr>
      <w:i/>
      <w:iCs/>
      <w:color w:val="404040" w:themeColor="text1" w:themeTint="BF"/>
    </w:rPr>
  </w:style>
  <w:style w:type="paragraph" w:styleId="IntenseQuote">
    <w:name w:val="Intense Quote"/>
    <w:basedOn w:val="Normal"/>
    <w:next w:val="Normal"/>
    <w:link w:val="IntenseQuoteChar"/>
    <w:uiPriority w:val="30"/>
    <w:qFormat/>
    <w:rsid w:val="007818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818D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818DC"/>
    <w:rPr>
      <w:i/>
      <w:iCs/>
      <w:color w:val="404040" w:themeColor="text1" w:themeTint="BF"/>
    </w:rPr>
  </w:style>
  <w:style w:type="character" w:styleId="IntenseEmphasis">
    <w:name w:val="Intense Emphasis"/>
    <w:basedOn w:val="DefaultParagraphFont"/>
    <w:uiPriority w:val="21"/>
    <w:qFormat/>
    <w:rsid w:val="007818DC"/>
    <w:rPr>
      <w:b/>
      <w:bCs/>
      <w:i/>
      <w:iCs/>
    </w:rPr>
  </w:style>
  <w:style w:type="character" w:styleId="SubtleReference">
    <w:name w:val="Subtle Reference"/>
    <w:basedOn w:val="DefaultParagraphFont"/>
    <w:uiPriority w:val="31"/>
    <w:qFormat/>
    <w:rsid w:val="007818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818DC"/>
    <w:rPr>
      <w:b/>
      <w:bCs/>
      <w:smallCaps/>
      <w:spacing w:val="5"/>
      <w:u w:val="single"/>
    </w:rPr>
  </w:style>
  <w:style w:type="character" w:styleId="BookTitle">
    <w:name w:val="Book Title"/>
    <w:basedOn w:val="DefaultParagraphFont"/>
    <w:uiPriority w:val="33"/>
    <w:qFormat/>
    <w:rsid w:val="007818DC"/>
    <w:rPr>
      <w:b/>
      <w:bCs/>
      <w:smallCaps/>
    </w:rPr>
  </w:style>
  <w:style w:type="paragraph" w:styleId="TOCHeading">
    <w:name w:val="TOC Heading"/>
    <w:basedOn w:val="Heading1"/>
    <w:next w:val="Normal"/>
    <w:uiPriority w:val="39"/>
    <w:semiHidden/>
    <w:unhideWhenUsed/>
    <w:qFormat/>
    <w:rsid w:val="007818DC"/>
    <w:pPr>
      <w:outlineLvl w:val="9"/>
    </w:pPr>
  </w:style>
  <w:style w:type="paragraph" w:styleId="BalloonText">
    <w:name w:val="Balloon Text"/>
    <w:basedOn w:val="Normal"/>
    <w:link w:val="BalloonTextChar"/>
    <w:uiPriority w:val="99"/>
    <w:semiHidden/>
    <w:unhideWhenUsed/>
    <w:rsid w:val="005C2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E6"/>
    <w:rPr>
      <w:rFonts w:ascii="Segoe UI" w:hAnsi="Segoe UI" w:cs="Segoe UI"/>
      <w:sz w:val="18"/>
      <w:szCs w:val="18"/>
    </w:rPr>
  </w:style>
  <w:style w:type="paragraph" w:styleId="Header">
    <w:name w:val="header"/>
    <w:basedOn w:val="Normal"/>
    <w:link w:val="HeaderChar"/>
    <w:uiPriority w:val="99"/>
    <w:unhideWhenUsed/>
    <w:rsid w:val="00863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65E"/>
  </w:style>
  <w:style w:type="paragraph" w:styleId="Footer">
    <w:name w:val="footer"/>
    <w:basedOn w:val="Normal"/>
    <w:link w:val="FooterChar"/>
    <w:uiPriority w:val="99"/>
    <w:unhideWhenUsed/>
    <w:rsid w:val="00863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65E"/>
  </w:style>
  <w:style w:type="paragraph" w:customStyle="1" w:styleId="paragraph1">
    <w:name w:val="paragraph1"/>
    <w:basedOn w:val="Normal"/>
    <w:rsid w:val="00142A40"/>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5666132595348B17FE029B129BDD5" ma:contentTypeVersion="1" ma:contentTypeDescription="Create a new document." ma:contentTypeScope="" ma:versionID="414cd3fbdf1111fd423b18cd0055ba99">
  <xsd:schema xmlns:xsd="http://www.w3.org/2001/XMLSchema" xmlns:xs="http://www.w3.org/2001/XMLSchema" xmlns:p="http://schemas.microsoft.com/office/2006/metadata/properties" xmlns:ns3="78c6d3dc-2094-445d-bbbd-8396693f34aa" targetNamespace="http://schemas.microsoft.com/office/2006/metadata/properties" ma:root="true" ma:fieldsID="272cced102fcd72c27597f0ad42660e9" ns3:_="">
    <xsd:import namespace="78c6d3dc-2094-445d-bbbd-8396693f34a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6d3dc-2094-445d-bbbd-8396693f34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A03E-C958-4360-B787-0441A9163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0DBD6-EC10-4EF1-974A-4E638F59B720}">
  <ds:schemaRefs>
    <ds:schemaRef ds:uri="http://schemas.microsoft.com/sharepoint/v3/contenttype/forms"/>
  </ds:schemaRefs>
</ds:datastoreItem>
</file>

<file path=customXml/itemProps3.xml><?xml version="1.0" encoding="utf-8"?>
<ds:datastoreItem xmlns:ds="http://schemas.openxmlformats.org/officeDocument/2006/customXml" ds:itemID="{A1738E14-ADEB-4EAF-A22C-9A1929510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6d3dc-2094-445d-bbbd-8396693f3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83FDD-4EE1-4812-803A-BC190ACC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DAVIS</dc:creator>
  <cp:lastModifiedBy>Collins Laptop</cp:lastModifiedBy>
  <cp:revision>7</cp:revision>
  <cp:lastPrinted>2015-01-29T03:05:00Z</cp:lastPrinted>
  <dcterms:created xsi:type="dcterms:W3CDTF">2014-09-03T19:01:00Z</dcterms:created>
  <dcterms:modified xsi:type="dcterms:W3CDTF">2015-01-29T03:07:00Z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0x01010076D5666132595348B17FE029B129BDD5</vt:lpwstr>
  </property>
  <property fmtid="{D5CDD505-2E9C-101B-9397-08002B2CF9AE}" pid="3" name="IsMyDocuments">
    <vt:bool>true</vt:bool>
  </property>
  <property fmtid="{D5CDD505-2E9C-101B-9397-08002B2CF9AE}" pid="4" name="MTWinEqns">
    <vt:bool>true</vt:bool>
  </property>
</Properties>
</file>